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037E" w14:textId="77777777" w:rsidR="00C43DB2" w:rsidRPr="001C1E74" w:rsidRDefault="00744D41" w:rsidP="00F72802">
      <w:pPr>
        <w:spacing w:after="0" w:line="240" w:lineRule="auto"/>
        <w:jc w:val="right"/>
        <w:rPr>
          <w:rFonts w:ascii="Times New Roman" w:hAnsi="Times New Roman"/>
          <w:sz w:val="24"/>
          <w:szCs w:val="24"/>
        </w:rPr>
      </w:pPr>
      <w:r>
        <w:rPr>
          <w:rFonts w:ascii="Times New Roman" w:hAnsi="Times New Roman"/>
          <w:sz w:val="24"/>
          <w:szCs w:val="24"/>
        </w:rPr>
        <w:t xml:space="preserve">                                                                                                            </w:t>
      </w:r>
      <w:r w:rsidR="00C43DB2">
        <w:rPr>
          <w:rFonts w:ascii="Times New Roman" w:hAnsi="Times New Roman"/>
          <w:sz w:val="24"/>
          <w:szCs w:val="24"/>
        </w:rPr>
        <w:t>…………………………</w:t>
      </w:r>
      <w:r w:rsidR="008D0902">
        <w:rPr>
          <w:rFonts w:ascii="Times New Roman" w:hAnsi="Times New Roman"/>
          <w:sz w:val="24"/>
          <w:szCs w:val="24"/>
        </w:rPr>
        <w:t>………</w:t>
      </w:r>
    </w:p>
    <w:p w14:paraId="6DE6C69F" w14:textId="77777777" w:rsidR="00C43DB2" w:rsidRPr="00DD665C" w:rsidRDefault="00C43DB2" w:rsidP="00F72802">
      <w:pPr>
        <w:spacing w:after="0" w:line="240" w:lineRule="auto"/>
        <w:ind w:right="1167"/>
        <w:jc w:val="right"/>
        <w:rPr>
          <w:rFonts w:ascii="Times New Roman" w:hAnsi="Times New Roman"/>
          <w:sz w:val="16"/>
          <w:szCs w:val="16"/>
        </w:rPr>
      </w:pPr>
      <w:r w:rsidRPr="00DD665C">
        <w:rPr>
          <w:rFonts w:ascii="Times New Roman" w:hAnsi="Times New Roman"/>
          <w:sz w:val="16"/>
          <w:szCs w:val="16"/>
        </w:rPr>
        <w:t>(</w:t>
      </w:r>
      <w:r w:rsidR="008E129F">
        <w:rPr>
          <w:rFonts w:ascii="Times New Roman" w:hAnsi="Times New Roman"/>
          <w:sz w:val="16"/>
          <w:szCs w:val="16"/>
        </w:rPr>
        <w:t xml:space="preserve">miejscowość, </w:t>
      </w:r>
      <w:r w:rsidRPr="00DD665C">
        <w:rPr>
          <w:rFonts w:ascii="Times New Roman" w:hAnsi="Times New Roman"/>
          <w:sz w:val="16"/>
          <w:szCs w:val="16"/>
        </w:rPr>
        <w:t>data)</w:t>
      </w:r>
    </w:p>
    <w:p w14:paraId="495EB766" w14:textId="77777777" w:rsidR="00C43DB2" w:rsidRPr="006F24BE" w:rsidRDefault="00C43DB2" w:rsidP="00C43DB2">
      <w:pPr>
        <w:spacing w:after="0" w:line="240" w:lineRule="auto"/>
        <w:rPr>
          <w:rFonts w:ascii="Times New Roman" w:hAnsi="Times New Roman"/>
          <w:i/>
          <w:sz w:val="24"/>
          <w:szCs w:val="24"/>
        </w:rPr>
      </w:pPr>
      <w:r w:rsidRPr="006F24BE">
        <w:rPr>
          <w:rFonts w:ascii="Times New Roman" w:hAnsi="Times New Roman"/>
          <w:i/>
          <w:sz w:val="24"/>
          <w:szCs w:val="24"/>
        </w:rPr>
        <w:t>………………………………………………………….</w:t>
      </w:r>
    </w:p>
    <w:p w14:paraId="51AEA4C9" w14:textId="77777777" w:rsidR="00C43DB2" w:rsidRPr="006F24BE" w:rsidRDefault="00C43DB2" w:rsidP="00C43DB2">
      <w:pPr>
        <w:spacing w:after="0" w:line="240" w:lineRule="auto"/>
        <w:rPr>
          <w:rFonts w:ascii="Times New Roman" w:hAnsi="Times New Roman"/>
          <w:i/>
          <w:sz w:val="16"/>
          <w:szCs w:val="16"/>
        </w:rPr>
      </w:pPr>
      <w:r w:rsidRPr="006F24BE">
        <w:rPr>
          <w:rFonts w:ascii="Times New Roman" w:hAnsi="Times New Roman"/>
          <w:i/>
          <w:sz w:val="16"/>
          <w:szCs w:val="16"/>
        </w:rPr>
        <w:t>(imię i nazwisko</w:t>
      </w:r>
      <w:r>
        <w:rPr>
          <w:rFonts w:ascii="Times New Roman" w:hAnsi="Times New Roman"/>
          <w:i/>
          <w:sz w:val="16"/>
          <w:szCs w:val="16"/>
        </w:rPr>
        <w:t xml:space="preserve"> lub nazwa wnioskodawcy</w:t>
      </w:r>
      <w:r w:rsidRPr="006F24BE">
        <w:rPr>
          <w:rFonts w:ascii="Times New Roman" w:hAnsi="Times New Roman"/>
          <w:i/>
          <w:sz w:val="16"/>
          <w:szCs w:val="16"/>
        </w:rPr>
        <w:t>)</w:t>
      </w:r>
    </w:p>
    <w:p w14:paraId="33F49FF7" w14:textId="77777777" w:rsidR="00C43DB2" w:rsidRPr="006F24BE" w:rsidRDefault="00C43DB2" w:rsidP="00C43DB2">
      <w:pPr>
        <w:spacing w:after="0" w:line="240" w:lineRule="auto"/>
        <w:rPr>
          <w:rFonts w:ascii="Times New Roman" w:hAnsi="Times New Roman"/>
          <w:i/>
          <w:sz w:val="24"/>
          <w:szCs w:val="24"/>
        </w:rPr>
      </w:pPr>
      <w:r w:rsidRPr="006F24BE">
        <w:rPr>
          <w:rFonts w:ascii="Times New Roman" w:hAnsi="Times New Roman"/>
          <w:i/>
          <w:sz w:val="24"/>
          <w:szCs w:val="24"/>
        </w:rPr>
        <w:t>………………………………………………………….</w:t>
      </w:r>
    </w:p>
    <w:p w14:paraId="4AA9A49E" w14:textId="77777777" w:rsidR="00C43DB2" w:rsidRPr="006F24BE" w:rsidRDefault="00C43DB2" w:rsidP="00C43DB2">
      <w:pPr>
        <w:spacing w:after="0" w:line="240" w:lineRule="auto"/>
        <w:rPr>
          <w:rFonts w:ascii="Times New Roman" w:hAnsi="Times New Roman"/>
          <w:i/>
          <w:sz w:val="24"/>
          <w:szCs w:val="24"/>
        </w:rPr>
      </w:pPr>
      <w:r w:rsidRPr="006F24BE">
        <w:rPr>
          <w:rFonts w:ascii="Times New Roman" w:hAnsi="Times New Roman"/>
          <w:i/>
          <w:sz w:val="24"/>
          <w:szCs w:val="24"/>
        </w:rPr>
        <w:t>………………………………………………………….</w:t>
      </w:r>
    </w:p>
    <w:p w14:paraId="691D0BBA" w14:textId="77777777" w:rsidR="00C43DB2" w:rsidRPr="006F24BE" w:rsidRDefault="00C43DB2" w:rsidP="00C43DB2">
      <w:pPr>
        <w:spacing w:after="0" w:line="240" w:lineRule="auto"/>
        <w:rPr>
          <w:rFonts w:ascii="Times New Roman" w:hAnsi="Times New Roman"/>
          <w:i/>
          <w:sz w:val="16"/>
          <w:szCs w:val="16"/>
        </w:rPr>
      </w:pPr>
      <w:r w:rsidRPr="006F24BE">
        <w:rPr>
          <w:rFonts w:ascii="Times New Roman" w:hAnsi="Times New Roman"/>
          <w:i/>
          <w:sz w:val="16"/>
          <w:szCs w:val="16"/>
        </w:rPr>
        <w:t>(adres</w:t>
      </w:r>
      <w:r>
        <w:rPr>
          <w:rFonts w:ascii="Times New Roman" w:hAnsi="Times New Roman"/>
          <w:i/>
          <w:sz w:val="16"/>
          <w:szCs w:val="16"/>
        </w:rPr>
        <w:t xml:space="preserve"> wnioskodawcy</w:t>
      </w:r>
      <w:r w:rsidRPr="006F24BE">
        <w:rPr>
          <w:rFonts w:ascii="Times New Roman" w:hAnsi="Times New Roman"/>
          <w:i/>
          <w:sz w:val="16"/>
          <w:szCs w:val="16"/>
        </w:rPr>
        <w:t>)</w:t>
      </w:r>
    </w:p>
    <w:p w14:paraId="1A57BF9B" w14:textId="77777777" w:rsidR="00C43DB2" w:rsidRPr="006F24BE" w:rsidRDefault="00C43DB2" w:rsidP="00C43DB2">
      <w:pPr>
        <w:spacing w:after="0" w:line="240" w:lineRule="auto"/>
        <w:rPr>
          <w:rFonts w:ascii="Times New Roman" w:hAnsi="Times New Roman"/>
          <w:i/>
          <w:sz w:val="24"/>
          <w:szCs w:val="24"/>
        </w:rPr>
      </w:pPr>
      <w:r w:rsidRPr="006F24BE">
        <w:rPr>
          <w:rFonts w:ascii="Times New Roman" w:hAnsi="Times New Roman"/>
          <w:i/>
          <w:sz w:val="24"/>
          <w:szCs w:val="24"/>
        </w:rPr>
        <w:t>………………………………………………………….</w:t>
      </w:r>
    </w:p>
    <w:p w14:paraId="335E5967" w14:textId="77777777" w:rsidR="00C43DB2" w:rsidRPr="006F24BE" w:rsidRDefault="00C43DB2" w:rsidP="00C43DB2">
      <w:pPr>
        <w:spacing w:after="0" w:line="240" w:lineRule="auto"/>
        <w:rPr>
          <w:rFonts w:ascii="Times New Roman" w:hAnsi="Times New Roman"/>
          <w:i/>
          <w:sz w:val="16"/>
          <w:szCs w:val="16"/>
        </w:rPr>
      </w:pPr>
      <w:r w:rsidRPr="006F24BE">
        <w:rPr>
          <w:rFonts w:ascii="Times New Roman" w:hAnsi="Times New Roman"/>
          <w:i/>
          <w:sz w:val="16"/>
          <w:szCs w:val="16"/>
        </w:rPr>
        <w:t>(nr telefonu kontaktowego</w:t>
      </w:r>
      <w:r>
        <w:rPr>
          <w:rFonts w:ascii="Times New Roman" w:hAnsi="Times New Roman"/>
          <w:i/>
          <w:sz w:val="16"/>
          <w:szCs w:val="16"/>
        </w:rPr>
        <w:t xml:space="preserve"> wnioskodawcy</w:t>
      </w:r>
      <w:r w:rsidRPr="006F24BE">
        <w:rPr>
          <w:rFonts w:ascii="Times New Roman" w:hAnsi="Times New Roman"/>
          <w:i/>
          <w:sz w:val="16"/>
          <w:szCs w:val="16"/>
        </w:rPr>
        <w:t>)</w:t>
      </w:r>
    </w:p>
    <w:p w14:paraId="459891D2" w14:textId="77777777" w:rsidR="00C43DB2" w:rsidRPr="006F24BE" w:rsidRDefault="00C43DB2" w:rsidP="00C43DB2">
      <w:pPr>
        <w:spacing w:after="0" w:line="240" w:lineRule="auto"/>
        <w:rPr>
          <w:rFonts w:ascii="Times New Roman" w:hAnsi="Times New Roman"/>
          <w:i/>
          <w:sz w:val="24"/>
          <w:szCs w:val="24"/>
        </w:rPr>
      </w:pPr>
      <w:r w:rsidRPr="006F24BE">
        <w:rPr>
          <w:rFonts w:ascii="Times New Roman" w:hAnsi="Times New Roman"/>
          <w:i/>
          <w:sz w:val="24"/>
          <w:szCs w:val="24"/>
        </w:rPr>
        <w:t>………………………………………………………….</w:t>
      </w:r>
    </w:p>
    <w:p w14:paraId="23C727D2" w14:textId="77777777" w:rsidR="00C43DB2" w:rsidRDefault="00C43DB2" w:rsidP="00C43DB2">
      <w:pPr>
        <w:spacing w:after="0" w:line="240" w:lineRule="auto"/>
        <w:ind w:left="5670"/>
        <w:jc w:val="center"/>
        <w:rPr>
          <w:rFonts w:ascii="Times New Roman" w:hAnsi="Times New Roman"/>
          <w:b/>
          <w:sz w:val="28"/>
          <w:szCs w:val="28"/>
        </w:rPr>
      </w:pPr>
    </w:p>
    <w:p w14:paraId="2A4F5A37" w14:textId="77777777" w:rsidR="00F72802" w:rsidRDefault="00F72802" w:rsidP="00F72802">
      <w:pPr>
        <w:spacing w:after="0" w:line="240" w:lineRule="auto"/>
        <w:ind w:left="2832" w:firstLine="708"/>
        <w:rPr>
          <w:rFonts w:ascii="Times New Roman" w:hAnsi="Times New Roman"/>
          <w:b/>
          <w:sz w:val="28"/>
          <w:szCs w:val="28"/>
        </w:rPr>
      </w:pPr>
    </w:p>
    <w:p w14:paraId="4144A8ED" w14:textId="77777777" w:rsidR="00C43DB2" w:rsidRPr="00CA3673" w:rsidRDefault="00C43DB2" w:rsidP="00F72802">
      <w:pPr>
        <w:spacing w:after="0" w:line="240" w:lineRule="auto"/>
        <w:ind w:left="2832" w:firstLine="708"/>
        <w:rPr>
          <w:rFonts w:ascii="Times New Roman" w:hAnsi="Times New Roman"/>
          <w:b/>
          <w:sz w:val="28"/>
          <w:szCs w:val="28"/>
        </w:rPr>
      </w:pPr>
      <w:r w:rsidRPr="00CA3673">
        <w:rPr>
          <w:rFonts w:ascii="Times New Roman" w:hAnsi="Times New Roman"/>
          <w:b/>
          <w:sz w:val="28"/>
          <w:szCs w:val="28"/>
        </w:rPr>
        <w:t>Burmistrz</w:t>
      </w:r>
      <w:r>
        <w:rPr>
          <w:rFonts w:ascii="Times New Roman" w:hAnsi="Times New Roman"/>
          <w:b/>
          <w:sz w:val="28"/>
          <w:szCs w:val="28"/>
        </w:rPr>
        <w:t xml:space="preserve"> Miasta i Gminy </w:t>
      </w:r>
      <w:r w:rsidRPr="00CA3673">
        <w:rPr>
          <w:rFonts w:ascii="Times New Roman" w:hAnsi="Times New Roman"/>
          <w:b/>
          <w:sz w:val="28"/>
          <w:szCs w:val="28"/>
        </w:rPr>
        <w:t>Pobiedziska</w:t>
      </w:r>
    </w:p>
    <w:p w14:paraId="021167BD" w14:textId="77777777" w:rsidR="00C43DB2" w:rsidRPr="00CA3673" w:rsidRDefault="00C43DB2" w:rsidP="00F72802">
      <w:pPr>
        <w:spacing w:after="0" w:line="240" w:lineRule="auto"/>
        <w:ind w:left="2832" w:firstLine="708"/>
        <w:rPr>
          <w:rFonts w:ascii="Times New Roman" w:hAnsi="Times New Roman"/>
          <w:b/>
          <w:sz w:val="28"/>
          <w:szCs w:val="28"/>
        </w:rPr>
      </w:pPr>
      <w:r w:rsidRPr="00CA3673">
        <w:rPr>
          <w:rFonts w:ascii="Times New Roman" w:hAnsi="Times New Roman"/>
          <w:b/>
          <w:sz w:val="28"/>
          <w:szCs w:val="28"/>
        </w:rPr>
        <w:t>ul. Kościuszki 4</w:t>
      </w:r>
    </w:p>
    <w:p w14:paraId="70C576C1" w14:textId="77777777" w:rsidR="00C43DB2" w:rsidRPr="00CA3673" w:rsidRDefault="00F72802" w:rsidP="00C43DB2">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C43DB2" w:rsidRPr="00CA3673">
        <w:rPr>
          <w:rFonts w:ascii="Times New Roman" w:hAnsi="Times New Roman"/>
          <w:b/>
          <w:sz w:val="28"/>
          <w:szCs w:val="28"/>
        </w:rPr>
        <w:t>62-010 Pobiedziska</w:t>
      </w:r>
    </w:p>
    <w:p w14:paraId="6269B3B0" w14:textId="77777777" w:rsidR="00C43DB2" w:rsidRDefault="00C43DB2" w:rsidP="00C43DB2">
      <w:pPr>
        <w:widowControl w:val="0"/>
        <w:autoSpaceDE w:val="0"/>
        <w:autoSpaceDN w:val="0"/>
        <w:adjustRightInd w:val="0"/>
        <w:spacing w:after="0" w:line="240" w:lineRule="auto"/>
        <w:jc w:val="center"/>
        <w:rPr>
          <w:rFonts w:ascii="Times New Roman" w:hAnsi="Times New Roman"/>
          <w:b/>
          <w:bCs/>
          <w:sz w:val="28"/>
          <w:szCs w:val="28"/>
        </w:rPr>
      </w:pPr>
    </w:p>
    <w:p w14:paraId="0C1F5529" w14:textId="77777777" w:rsidR="00C43DB2" w:rsidRPr="001C1E74" w:rsidRDefault="00C43DB2" w:rsidP="00C43DB2">
      <w:pPr>
        <w:widowControl w:val="0"/>
        <w:autoSpaceDE w:val="0"/>
        <w:autoSpaceDN w:val="0"/>
        <w:adjustRightInd w:val="0"/>
        <w:spacing w:after="0" w:line="240" w:lineRule="auto"/>
        <w:jc w:val="center"/>
        <w:rPr>
          <w:rFonts w:ascii="Times New Roman" w:hAnsi="Times New Roman"/>
          <w:b/>
          <w:bCs/>
          <w:sz w:val="28"/>
          <w:szCs w:val="28"/>
        </w:rPr>
      </w:pPr>
      <w:r w:rsidRPr="001C1E74">
        <w:rPr>
          <w:rFonts w:ascii="Times New Roman" w:hAnsi="Times New Roman"/>
          <w:b/>
          <w:bCs/>
          <w:sz w:val="28"/>
          <w:szCs w:val="28"/>
        </w:rPr>
        <w:t xml:space="preserve">Wniosek </w:t>
      </w:r>
    </w:p>
    <w:p w14:paraId="2912C0CA" w14:textId="77777777" w:rsidR="00C43DB2" w:rsidRDefault="00C43DB2" w:rsidP="00C43DB2">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o </w:t>
      </w:r>
      <w:r w:rsidRPr="001C1E74">
        <w:rPr>
          <w:rFonts w:ascii="Times New Roman" w:hAnsi="Times New Roman"/>
          <w:b/>
          <w:bCs/>
          <w:sz w:val="28"/>
          <w:szCs w:val="28"/>
        </w:rPr>
        <w:t>wydanie decyzji</w:t>
      </w:r>
      <w:r>
        <w:rPr>
          <w:rFonts w:ascii="Times New Roman" w:hAnsi="Times New Roman"/>
          <w:b/>
          <w:bCs/>
          <w:sz w:val="28"/>
          <w:szCs w:val="28"/>
        </w:rPr>
        <w:t xml:space="preserve"> </w:t>
      </w:r>
      <w:r w:rsidRPr="001C1E74">
        <w:rPr>
          <w:rFonts w:ascii="Times New Roman" w:hAnsi="Times New Roman"/>
          <w:b/>
          <w:bCs/>
          <w:sz w:val="28"/>
          <w:szCs w:val="28"/>
        </w:rPr>
        <w:t>o</w:t>
      </w:r>
      <w:r>
        <w:rPr>
          <w:rFonts w:ascii="Times New Roman" w:hAnsi="Times New Roman"/>
          <w:b/>
          <w:bCs/>
          <w:sz w:val="28"/>
          <w:szCs w:val="28"/>
        </w:rPr>
        <w:t xml:space="preserve"> </w:t>
      </w:r>
      <w:r w:rsidRPr="001C1E74">
        <w:rPr>
          <w:rFonts w:ascii="Times New Roman" w:hAnsi="Times New Roman"/>
          <w:b/>
          <w:bCs/>
          <w:sz w:val="28"/>
          <w:szCs w:val="28"/>
        </w:rPr>
        <w:t>środowiskowych</w:t>
      </w:r>
      <w:r>
        <w:rPr>
          <w:rFonts w:ascii="Times New Roman" w:hAnsi="Times New Roman"/>
          <w:b/>
          <w:bCs/>
          <w:sz w:val="28"/>
          <w:szCs w:val="28"/>
        </w:rPr>
        <w:t xml:space="preserve"> </w:t>
      </w:r>
      <w:r w:rsidRPr="001C1E74">
        <w:rPr>
          <w:rFonts w:ascii="Times New Roman" w:hAnsi="Times New Roman"/>
          <w:b/>
          <w:bCs/>
          <w:sz w:val="28"/>
          <w:szCs w:val="28"/>
        </w:rPr>
        <w:t xml:space="preserve">uwarunkowaniach </w:t>
      </w:r>
    </w:p>
    <w:p w14:paraId="4F7AD661" w14:textId="77777777" w:rsidR="00C43DB2" w:rsidRPr="008E129F" w:rsidRDefault="00C43DB2" w:rsidP="008E129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realizacji przedsięwzięcia</w:t>
      </w:r>
      <w:r w:rsidR="008E129F">
        <w:rPr>
          <w:rFonts w:ascii="Times New Roman" w:hAnsi="Times New Roman"/>
          <w:b/>
          <w:bCs/>
          <w:sz w:val="28"/>
          <w:szCs w:val="28"/>
        </w:rPr>
        <w:t xml:space="preserve"> </w:t>
      </w:r>
      <w:r w:rsidRPr="008E129F">
        <w:rPr>
          <w:rFonts w:ascii="Times New Roman" w:hAnsi="Times New Roman"/>
          <w:b/>
          <w:sz w:val="28"/>
          <w:szCs w:val="28"/>
        </w:rPr>
        <w:t>polegającego na:</w:t>
      </w:r>
    </w:p>
    <w:p w14:paraId="367F2EA4" w14:textId="77777777" w:rsidR="00744D41" w:rsidRDefault="00744D41" w:rsidP="00C43DB2">
      <w:pPr>
        <w:spacing w:after="0"/>
        <w:jc w:val="center"/>
        <w:rPr>
          <w:rFonts w:ascii="Times New Roman" w:hAnsi="Times New Roman"/>
          <w:sz w:val="24"/>
          <w:szCs w:val="24"/>
        </w:rPr>
      </w:pPr>
    </w:p>
    <w:p w14:paraId="482D1688" w14:textId="77777777" w:rsidR="00C43DB2" w:rsidRPr="0052238A" w:rsidRDefault="00C43DB2" w:rsidP="00C43DB2">
      <w:pPr>
        <w:spacing w:after="0"/>
        <w:jc w:val="center"/>
        <w:rPr>
          <w:rFonts w:ascii="Times New Roman" w:hAnsi="Times New Roman"/>
          <w:sz w:val="24"/>
          <w:szCs w:val="24"/>
        </w:rPr>
      </w:pPr>
      <w:r w:rsidRPr="0052238A">
        <w:rPr>
          <w:rFonts w:ascii="Times New Roman" w:hAnsi="Times New Roman"/>
          <w:sz w:val="24"/>
          <w:szCs w:val="24"/>
        </w:rPr>
        <w:t>………………………………………………………………………………………………………</w:t>
      </w:r>
    </w:p>
    <w:p w14:paraId="04C627CA" w14:textId="77777777" w:rsidR="00C43DB2" w:rsidRDefault="00C43DB2" w:rsidP="00C43DB2">
      <w:pPr>
        <w:spacing w:after="0"/>
        <w:jc w:val="center"/>
        <w:rPr>
          <w:rFonts w:ascii="Times New Roman" w:hAnsi="Times New Roman"/>
          <w:sz w:val="24"/>
          <w:szCs w:val="24"/>
        </w:rPr>
      </w:pPr>
      <w:r>
        <w:rPr>
          <w:rFonts w:ascii="Times New Roman" w:hAnsi="Times New Roman"/>
          <w:sz w:val="24"/>
          <w:szCs w:val="24"/>
        </w:rPr>
        <w:t>...</w:t>
      </w:r>
      <w:r w:rsidRPr="0052238A">
        <w:rPr>
          <w:rFonts w:ascii="Times New Roman" w:hAnsi="Times New Roman"/>
          <w:sz w:val="24"/>
          <w:szCs w:val="24"/>
        </w:rPr>
        <w:t>…………………</w:t>
      </w:r>
      <w:r w:rsidR="00F72802">
        <w:rPr>
          <w:rFonts w:ascii="Times New Roman" w:hAnsi="Times New Roman"/>
          <w:sz w:val="24"/>
          <w:szCs w:val="24"/>
        </w:rPr>
        <w:t>…………………………………………………………………………………</w:t>
      </w:r>
      <w:r w:rsidRPr="0052238A">
        <w:rPr>
          <w:rFonts w:ascii="Times New Roman" w:hAnsi="Times New Roman"/>
          <w:sz w:val="24"/>
          <w:szCs w:val="24"/>
        </w:rPr>
        <w:t>,</w:t>
      </w:r>
    </w:p>
    <w:p w14:paraId="40F135B1" w14:textId="77777777" w:rsidR="00744D41" w:rsidRPr="00744D41" w:rsidRDefault="00744D41" w:rsidP="00744D41">
      <w:pPr>
        <w:spacing w:after="0"/>
        <w:jc w:val="both"/>
        <w:rPr>
          <w:rFonts w:ascii="Times New Roman" w:hAnsi="Times New Roman"/>
        </w:rPr>
      </w:pPr>
      <w:r>
        <w:rPr>
          <w:rFonts w:ascii="Times New Roman" w:hAnsi="Times New Roman"/>
        </w:rPr>
        <w:t>n</w:t>
      </w:r>
      <w:r w:rsidRPr="00744D41">
        <w:rPr>
          <w:rFonts w:ascii="Times New Roman" w:hAnsi="Times New Roman"/>
        </w:rPr>
        <w:t>a działce</w:t>
      </w:r>
      <w:r w:rsidR="00F72802">
        <w:rPr>
          <w:rFonts w:ascii="Times New Roman" w:hAnsi="Times New Roman"/>
        </w:rPr>
        <w:t xml:space="preserve"> nr………………, obręb ………………, gm.</w:t>
      </w:r>
      <w:r>
        <w:rPr>
          <w:rFonts w:ascii="Times New Roman" w:hAnsi="Times New Roman"/>
        </w:rPr>
        <w:t xml:space="preserve"> Pobiedziska,</w:t>
      </w:r>
    </w:p>
    <w:p w14:paraId="00A5A1D1" w14:textId="77777777" w:rsidR="00744D41" w:rsidRDefault="00744D41" w:rsidP="00C43DB2">
      <w:pPr>
        <w:jc w:val="both"/>
        <w:rPr>
          <w:rFonts w:ascii="Times New Roman" w:hAnsi="Times New Roman"/>
        </w:rPr>
      </w:pPr>
    </w:p>
    <w:p w14:paraId="6D3D9295" w14:textId="79B6A8FF" w:rsidR="00C43DB2" w:rsidRPr="0052238A" w:rsidRDefault="00C43DB2" w:rsidP="00C43DB2">
      <w:pPr>
        <w:jc w:val="both"/>
        <w:rPr>
          <w:rFonts w:ascii="Times New Roman" w:hAnsi="Times New Roman"/>
        </w:rPr>
      </w:pPr>
      <w:r w:rsidRPr="0052238A">
        <w:rPr>
          <w:rFonts w:ascii="Times New Roman" w:hAnsi="Times New Roman"/>
        </w:rPr>
        <w:t xml:space="preserve">które zgodnie z § ....... ust. </w:t>
      </w:r>
      <w:r>
        <w:rPr>
          <w:rFonts w:ascii="Times New Roman" w:hAnsi="Times New Roman"/>
        </w:rPr>
        <w:t>.......</w:t>
      </w:r>
      <w:r w:rsidRPr="0052238A">
        <w:rPr>
          <w:rFonts w:ascii="Times New Roman" w:hAnsi="Times New Roman"/>
        </w:rPr>
        <w:t xml:space="preserve"> pkt ....... rozporządzenia Rady Ministrów z dnia </w:t>
      </w:r>
      <w:r w:rsidR="00B537F9">
        <w:rPr>
          <w:rFonts w:ascii="Times New Roman" w:hAnsi="Times New Roman"/>
        </w:rPr>
        <w:t>10 września</w:t>
      </w:r>
      <w:r w:rsidRPr="0052238A">
        <w:rPr>
          <w:rFonts w:ascii="Times New Roman" w:hAnsi="Times New Roman"/>
        </w:rPr>
        <w:t xml:space="preserve"> 20</w:t>
      </w:r>
      <w:r>
        <w:rPr>
          <w:rFonts w:ascii="Times New Roman" w:hAnsi="Times New Roman"/>
        </w:rPr>
        <w:t>1</w:t>
      </w:r>
      <w:r w:rsidR="00B537F9">
        <w:rPr>
          <w:rFonts w:ascii="Times New Roman" w:hAnsi="Times New Roman"/>
        </w:rPr>
        <w:t>9</w:t>
      </w:r>
      <w:r w:rsidRPr="0052238A">
        <w:rPr>
          <w:rFonts w:ascii="Times New Roman" w:hAnsi="Times New Roman"/>
        </w:rPr>
        <w:t xml:space="preserve"> r. w sprawie przedsięwzięć mogących znacząco oddziaływać na środowisko </w:t>
      </w:r>
      <w:r w:rsidRPr="00AD4E2D">
        <w:rPr>
          <w:rFonts w:ascii="Times New Roman" w:hAnsi="Times New Roman"/>
        </w:rPr>
        <w:t>(</w:t>
      </w:r>
      <w:r w:rsidR="00C47E6B">
        <w:rPr>
          <w:rFonts w:ascii="Times New Roman" w:hAnsi="Times New Roman"/>
          <w:bCs/>
        </w:rPr>
        <w:t>t. j. Dz. U. z 2019</w:t>
      </w:r>
      <w:r w:rsidRPr="00AD4E2D">
        <w:rPr>
          <w:rFonts w:ascii="Times New Roman" w:hAnsi="Times New Roman"/>
          <w:bCs/>
        </w:rPr>
        <w:t xml:space="preserve"> r. poz.</w:t>
      </w:r>
      <w:r w:rsidR="00C47E6B">
        <w:rPr>
          <w:rFonts w:ascii="Times New Roman" w:hAnsi="Times New Roman"/>
          <w:bCs/>
        </w:rPr>
        <w:t>1839</w:t>
      </w:r>
      <w:r w:rsidRPr="00AD4E2D">
        <w:rPr>
          <w:rFonts w:ascii="Times New Roman" w:hAnsi="Times New Roman"/>
        </w:rPr>
        <w:t>),</w:t>
      </w:r>
      <w:r w:rsidRPr="00F86D77">
        <w:rPr>
          <w:rFonts w:ascii="Times New Roman" w:hAnsi="Times New Roman"/>
          <w:b/>
          <w:sz w:val="16"/>
          <w:szCs w:val="16"/>
        </w:rPr>
        <w:t xml:space="preserve"> </w:t>
      </w:r>
      <w:r w:rsidRPr="0052238A">
        <w:rPr>
          <w:rFonts w:ascii="Times New Roman" w:hAnsi="Times New Roman"/>
        </w:rPr>
        <w:t xml:space="preserve">kwalifikuje się jako planowane przedsięwzięcie mogące </w:t>
      </w:r>
      <w:r w:rsidRPr="0052238A">
        <w:rPr>
          <w:rFonts w:ascii="Times New Roman" w:hAnsi="Times New Roman"/>
          <w:i/>
        </w:rPr>
        <w:t>zawsze/potencjalnie</w:t>
      </w:r>
      <w:r w:rsidRPr="0052238A">
        <w:rPr>
          <w:rFonts w:ascii="Times New Roman" w:hAnsi="Times New Roman"/>
          <w:vertAlign w:val="superscript"/>
        </w:rPr>
        <w:t>1</w:t>
      </w:r>
      <w:r w:rsidRPr="0052238A">
        <w:rPr>
          <w:rFonts w:ascii="Times New Roman" w:hAnsi="Times New Roman"/>
        </w:rPr>
        <w:t xml:space="preserve"> znacząco oddziaływać na środowisko.</w:t>
      </w:r>
    </w:p>
    <w:p w14:paraId="6E2D5F27" w14:textId="3FA89575" w:rsidR="00C43DB2" w:rsidRDefault="00C43DB2" w:rsidP="00C43DB2">
      <w:pPr>
        <w:jc w:val="both"/>
        <w:rPr>
          <w:rFonts w:ascii="Times New Roman" w:hAnsi="Times New Roman"/>
        </w:rPr>
      </w:pPr>
      <w:r w:rsidRPr="0052238A">
        <w:rPr>
          <w:rFonts w:ascii="Times New Roman" w:hAnsi="Times New Roman"/>
        </w:rPr>
        <w:t>Decyzja o środowiskowych uwarunkowaniach będzie niezbędna do uzyskania decyzji</w:t>
      </w:r>
      <w:r w:rsidRPr="0052238A">
        <w:rPr>
          <w:rFonts w:ascii="Times New Roman" w:hAnsi="Times New Roman"/>
          <w:vertAlign w:val="superscript"/>
        </w:rPr>
        <w:t>2</w:t>
      </w:r>
      <w:r w:rsidRPr="0052238A">
        <w:rPr>
          <w:rFonts w:ascii="Times New Roman" w:hAnsi="Times New Roman"/>
        </w:rPr>
        <w:t>: ...............................</w:t>
      </w:r>
    </w:p>
    <w:p w14:paraId="417A6E10" w14:textId="74CB637B" w:rsidR="00181034" w:rsidRPr="00181034" w:rsidRDefault="00181034" w:rsidP="00C43DB2">
      <w:pPr>
        <w:jc w:val="both"/>
        <w:rPr>
          <w:rFonts w:ascii="Times New Roman" w:hAnsi="Times New Roman"/>
        </w:rPr>
      </w:pPr>
      <w:r w:rsidRPr="00181034">
        <w:rPr>
          <w:rFonts w:ascii="Times New Roman" w:hAnsi="Times New Roman"/>
        </w:rPr>
        <w:t>Planowane przedsięwzięcie kwalifikowane jest/nie jest jako instalacja, o której mowa w art. 201 ust. 1 ustawy z dnia 27 kwietnia 2001 r. – Prawo ochrony środowiska (</w:t>
      </w:r>
      <w:r>
        <w:rPr>
          <w:rFonts w:ascii="Times New Roman" w:hAnsi="Times New Roman"/>
        </w:rPr>
        <w:t xml:space="preserve">t .j. </w:t>
      </w:r>
      <w:r w:rsidRPr="00181034">
        <w:rPr>
          <w:rFonts w:ascii="Times New Roman" w:hAnsi="Times New Roman"/>
        </w:rPr>
        <w:t>Dz. U. z 20</w:t>
      </w:r>
      <w:r>
        <w:rPr>
          <w:rFonts w:ascii="Times New Roman" w:hAnsi="Times New Roman"/>
        </w:rPr>
        <w:t>2</w:t>
      </w:r>
      <w:r w:rsidR="00B86738">
        <w:rPr>
          <w:rFonts w:ascii="Times New Roman" w:hAnsi="Times New Roman"/>
        </w:rPr>
        <w:t>1</w:t>
      </w:r>
      <w:r w:rsidRPr="00181034">
        <w:rPr>
          <w:rFonts w:ascii="Times New Roman" w:hAnsi="Times New Roman"/>
        </w:rPr>
        <w:t>r., poz.</w:t>
      </w:r>
      <w:r>
        <w:rPr>
          <w:rFonts w:ascii="Times New Roman" w:hAnsi="Times New Roman"/>
        </w:rPr>
        <w:t xml:space="preserve"> 1</w:t>
      </w:r>
      <w:r w:rsidR="00B86738">
        <w:rPr>
          <w:rFonts w:ascii="Times New Roman" w:hAnsi="Times New Roman"/>
        </w:rPr>
        <w:t>973</w:t>
      </w:r>
      <w:r w:rsidRPr="00181034">
        <w:rPr>
          <w:rFonts w:ascii="Times New Roman" w:hAnsi="Times New Roman"/>
        </w:rPr>
        <w:t xml:space="preserve"> ze zm.)</w:t>
      </w:r>
    </w:p>
    <w:p w14:paraId="5DA85EAA" w14:textId="77777777" w:rsidR="00C43DB2" w:rsidRPr="0052238A" w:rsidRDefault="00C43DB2" w:rsidP="00C43DB2">
      <w:pPr>
        <w:widowControl w:val="0"/>
        <w:shd w:val="clear" w:color="auto" w:fill="FFFFFF"/>
        <w:tabs>
          <w:tab w:val="left" w:pos="10118"/>
        </w:tabs>
        <w:autoSpaceDE w:val="0"/>
        <w:autoSpaceDN w:val="0"/>
        <w:adjustRightInd w:val="0"/>
        <w:spacing w:before="120"/>
        <w:jc w:val="both"/>
        <w:rPr>
          <w:rFonts w:ascii="Times New Roman" w:hAnsi="Times New Roman"/>
          <w:color w:val="000000"/>
          <w:sz w:val="20"/>
          <w:szCs w:val="20"/>
        </w:rPr>
      </w:pPr>
    </w:p>
    <w:p w14:paraId="1F449792" w14:textId="77777777" w:rsidR="00C43DB2" w:rsidRPr="001C1E74" w:rsidRDefault="00C43DB2" w:rsidP="00C43DB2">
      <w:pPr>
        <w:widowControl w:val="0"/>
        <w:shd w:val="clear" w:color="auto" w:fill="FFFFFF"/>
        <w:tabs>
          <w:tab w:val="left" w:pos="1011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Pr="001C1E74">
        <w:rPr>
          <w:rFonts w:ascii="Times New Roman" w:hAnsi="Times New Roman"/>
          <w:sz w:val="24"/>
          <w:szCs w:val="24"/>
        </w:rPr>
        <w:t>……………………………………...</w:t>
      </w:r>
    </w:p>
    <w:p w14:paraId="25778087" w14:textId="77777777" w:rsidR="00C43DB2" w:rsidRPr="001C1E74" w:rsidRDefault="00C43DB2" w:rsidP="00C43DB2">
      <w:pPr>
        <w:spacing w:after="0" w:line="240" w:lineRule="auto"/>
        <w:ind w:left="5387"/>
        <w:jc w:val="center"/>
        <w:rPr>
          <w:rFonts w:ascii="Times New Roman" w:hAnsi="Times New Roman"/>
          <w:sz w:val="24"/>
          <w:szCs w:val="24"/>
        </w:rPr>
      </w:pPr>
      <w:r w:rsidRPr="001C1E74">
        <w:rPr>
          <w:rFonts w:ascii="Times New Roman" w:hAnsi="Times New Roman"/>
          <w:sz w:val="24"/>
          <w:szCs w:val="24"/>
        </w:rPr>
        <w:t>(podpis wnioskodawcy)</w:t>
      </w:r>
    </w:p>
    <w:p w14:paraId="748A6F44" w14:textId="77777777" w:rsidR="00C43DB2" w:rsidRDefault="00C43DB2" w:rsidP="00C43DB2">
      <w:pPr>
        <w:widowControl w:val="0"/>
        <w:autoSpaceDE w:val="0"/>
        <w:autoSpaceDN w:val="0"/>
        <w:adjustRightInd w:val="0"/>
        <w:spacing w:after="0" w:line="240" w:lineRule="auto"/>
        <w:rPr>
          <w:rFonts w:ascii="Times New Roman" w:hAnsi="Times New Roman"/>
          <w:b/>
          <w:bCs/>
          <w:sz w:val="20"/>
          <w:szCs w:val="20"/>
          <w:u w:val="single"/>
        </w:rPr>
      </w:pPr>
    </w:p>
    <w:p w14:paraId="7DDB74B1" w14:textId="77777777" w:rsidR="00C43DB2" w:rsidRDefault="00C43DB2" w:rsidP="00C43DB2">
      <w:pPr>
        <w:widowControl w:val="0"/>
        <w:shd w:val="clear" w:color="auto" w:fill="FFFFFF"/>
        <w:tabs>
          <w:tab w:val="left" w:pos="10118"/>
        </w:tabs>
        <w:autoSpaceDE w:val="0"/>
        <w:autoSpaceDN w:val="0"/>
        <w:adjustRightInd w:val="0"/>
        <w:spacing w:after="0"/>
        <w:jc w:val="both"/>
        <w:rPr>
          <w:rFonts w:ascii="Times New Roman" w:hAnsi="Times New Roman"/>
          <w:sz w:val="16"/>
          <w:szCs w:val="16"/>
          <w:vertAlign w:val="superscript"/>
        </w:rPr>
      </w:pPr>
    </w:p>
    <w:p w14:paraId="6718A734" w14:textId="77777777" w:rsidR="00C43DB2" w:rsidRDefault="00C43DB2" w:rsidP="00C43DB2">
      <w:pPr>
        <w:widowControl w:val="0"/>
        <w:shd w:val="clear" w:color="auto" w:fill="FFFFFF"/>
        <w:tabs>
          <w:tab w:val="left" w:pos="10118"/>
        </w:tabs>
        <w:autoSpaceDE w:val="0"/>
        <w:autoSpaceDN w:val="0"/>
        <w:adjustRightInd w:val="0"/>
        <w:spacing w:after="0"/>
        <w:jc w:val="both"/>
        <w:rPr>
          <w:rFonts w:ascii="Times New Roman" w:hAnsi="Times New Roman"/>
          <w:sz w:val="16"/>
          <w:szCs w:val="16"/>
          <w:vertAlign w:val="superscript"/>
        </w:rPr>
      </w:pPr>
    </w:p>
    <w:p w14:paraId="37D36E4D" w14:textId="77777777" w:rsidR="00C43DB2" w:rsidRDefault="00C43DB2" w:rsidP="00C43DB2">
      <w:pPr>
        <w:widowControl w:val="0"/>
        <w:shd w:val="clear" w:color="auto" w:fill="FFFFFF"/>
        <w:tabs>
          <w:tab w:val="left" w:pos="10118"/>
        </w:tabs>
        <w:autoSpaceDE w:val="0"/>
        <w:autoSpaceDN w:val="0"/>
        <w:adjustRightInd w:val="0"/>
        <w:spacing w:after="0"/>
        <w:jc w:val="both"/>
        <w:rPr>
          <w:rFonts w:ascii="Times New Roman" w:hAnsi="Times New Roman"/>
          <w:sz w:val="16"/>
          <w:szCs w:val="16"/>
          <w:vertAlign w:val="superscript"/>
        </w:rPr>
      </w:pPr>
    </w:p>
    <w:p w14:paraId="453B55D7" w14:textId="77777777" w:rsidR="00C43DB2" w:rsidRPr="00181034" w:rsidRDefault="00C43DB2" w:rsidP="00181034">
      <w:pPr>
        <w:widowControl w:val="0"/>
        <w:shd w:val="clear" w:color="auto" w:fill="FFFFFF"/>
        <w:tabs>
          <w:tab w:val="left" w:pos="10118"/>
        </w:tabs>
        <w:autoSpaceDE w:val="0"/>
        <w:autoSpaceDN w:val="0"/>
        <w:adjustRightInd w:val="0"/>
        <w:spacing w:after="0"/>
        <w:jc w:val="both"/>
        <w:rPr>
          <w:rFonts w:ascii="Times New Roman" w:hAnsi="Times New Roman"/>
          <w:sz w:val="16"/>
          <w:szCs w:val="16"/>
        </w:rPr>
      </w:pPr>
      <w:r w:rsidRPr="00181034">
        <w:rPr>
          <w:rFonts w:ascii="Times New Roman" w:hAnsi="Times New Roman"/>
          <w:sz w:val="16"/>
          <w:szCs w:val="16"/>
          <w:vertAlign w:val="superscript"/>
        </w:rPr>
        <w:t>1</w:t>
      </w:r>
      <w:r w:rsidRPr="00181034">
        <w:rPr>
          <w:rFonts w:ascii="Times New Roman" w:hAnsi="Times New Roman"/>
          <w:sz w:val="16"/>
          <w:szCs w:val="16"/>
        </w:rPr>
        <w:t xml:space="preserve"> Niepotrzebne skreślić. W przypadku przedsięwzięć wymienionych w § 2 ww. rozporządzenia należy wybrać pierwszą opcję:</w:t>
      </w:r>
      <w:r w:rsidRPr="00181034">
        <w:rPr>
          <w:rFonts w:ascii="Times New Roman" w:hAnsi="Times New Roman"/>
          <w:i/>
          <w:sz w:val="16"/>
          <w:szCs w:val="16"/>
        </w:rPr>
        <w:t xml:space="preserve"> zawsze</w:t>
      </w:r>
      <w:r w:rsidRPr="00181034">
        <w:rPr>
          <w:rFonts w:ascii="Times New Roman" w:hAnsi="Times New Roman"/>
          <w:sz w:val="16"/>
          <w:szCs w:val="16"/>
        </w:rPr>
        <w:t xml:space="preserve">. </w:t>
      </w:r>
    </w:p>
    <w:p w14:paraId="1058F918" w14:textId="77777777" w:rsidR="00C43DB2" w:rsidRPr="00181034" w:rsidRDefault="00C43DB2" w:rsidP="00181034">
      <w:pPr>
        <w:widowControl w:val="0"/>
        <w:shd w:val="clear" w:color="auto" w:fill="FFFFFF"/>
        <w:tabs>
          <w:tab w:val="left" w:pos="10118"/>
        </w:tabs>
        <w:autoSpaceDE w:val="0"/>
        <w:autoSpaceDN w:val="0"/>
        <w:adjustRightInd w:val="0"/>
        <w:spacing w:after="0"/>
        <w:jc w:val="both"/>
        <w:rPr>
          <w:rFonts w:ascii="Times New Roman" w:hAnsi="Times New Roman"/>
          <w:sz w:val="16"/>
          <w:szCs w:val="16"/>
        </w:rPr>
      </w:pPr>
      <w:r w:rsidRPr="00181034">
        <w:rPr>
          <w:rFonts w:ascii="Times New Roman" w:hAnsi="Times New Roman"/>
          <w:sz w:val="16"/>
          <w:szCs w:val="16"/>
        </w:rPr>
        <w:t xml:space="preserve">   Dla przedsięwzięć wymienionych w § 3 ww. rozporządzenia przeznaczono drugą opcję: </w:t>
      </w:r>
      <w:r w:rsidRPr="00181034">
        <w:rPr>
          <w:rFonts w:ascii="Times New Roman" w:hAnsi="Times New Roman"/>
          <w:i/>
          <w:sz w:val="16"/>
          <w:szCs w:val="16"/>
        </w:rPr>
        <w:t>potencjalnie</w:t>
      </w:r>
      <w:r w:rsidRPr="00181034">
        <w:rPr>
          <w:rFonts w:ascii="Times New Roman" w:hAnsi="Times New Roman"/>
          <w:sz w:val="16"/>
          <w:szCs w:val="16"/>
        </w:rPr>
        <w:t>.</w:t>
      </w:r>
    </w:p>
    <w:p w14:paraId="2623E1EB" w14:textId="6EB1D06D" w:rsidR="00C43DB2" w:rsidRPr="00181034" w:rsidRDefault="00C43DB2" w:rsidP="00181034">
      <w:pPr>
        <w:widowControl w:val="0"/>
        <w:shd w:val="clear" w:color="auto" w:fill="FFFFFF"/>
        <w:tabs>
          <w:tab w:val="left" w:pos="10118"/>
        </w:tabs>
        <w:autoSpaceDE w:val="0"/>
        <w:autoSpaceDN w:val="0"/>
        <w:adjustRightInd w:val="0"/>
        <w:spacing w:after="0"/>
        <w:jc w:val="both"/>
        <w:rPr>
          <w:rFonts w:ascii="Times New Roman" w:hAnsi="Times New Roman"/>
          <w:sz w:val="16"/>
          <w:szCs w:val="16"/>
        </w:rPr>
      </w:pPr>
      <w:r w:rsidRPr="00181034">
        <w:rPr>
          <w:rFonts w:ascii="Times New Roman" w:hAnsi="Times New Roman"/>
          <w:sz w:val="16"/>
          <w:szCs w:val="16"/>
          <w:vertAlign w:val="superscript"/>
        </w:rPr>
        <w:t xml:space="preserve">2 </w:t>
      </w:r>
      <w:r w:rsidRPr="00181034">
        <w:rPr>
          <w:rFonts w:ascii="Times New Roman" w:hAnsi="Times New Roman"/>
          <w:sz w:val="16"/>
          <w:szCs w:val="16"/>
        </w:rPr>
        <w:t xml:space="preserve">Należy tu wskazać rodzaje decyzji, o których mowa w art. 72 ust. 1 </w:t>
      </w:r>
      <w:r w:rsidRPr="00181034">
        <w:rPr>
          <w:rFonts w:ascii="Times New Roman" w:hAnsi="Times New Roman"/>
          <w:i/>
          <w:sz w:val="16"/>
          <w:szCs w:val="16"/>
        </w:rPr>
        <w:t>ustawy ooś</w:t>
      </w:r>
      <w:r w:rsidRPr="00181034">
        <w:rPr>
          <w:rFonts w:ascii="Times New Roman" w:hAnsi="Times New Roman"/>
          <w:sz w:val="16"/>
          <w:szCs w:val="16"/>
        </w:rPr>
        <w:t>, przed którymi należy uzyskać decyzję o środowiskowych     uwarunkowaniach.</w:t>
      </w:r>
    </w:p>
    <w:p w14:paraId="499EBAF4" w14:textId="5E5E7D0F" w:rsidR="00C43DB2" w:rsidRPr="00181034" w:rsidRDefault="00181034" w:rsidP="00181034">
      <w:pPr>
        <w:widowControl w:val="0"/>
        <w:autoSpaceDE w:val="0"/>
        <w:autoSpaceDN w:val="0"/>
        <w:adjustRightInd w:val="0"/>
        <w:spacing w:after="0" w:line="240" w:lineRule="auto"/>
        <w:jc w:val="both"/>
        <w:rPr>
          <w:rFonts w:ascii="Times New Roman" w:hAnsi="Times New Roman"/>
          <w:b/>
          <w:bCs/>
          <w:sz w:val="16"/>
          <w:szCs w:val="16"/>
          <w:u w:val="single"/>
        </w:rPr>
      </w:pPr>
      <w:r w:rsidRPr="00181034">
        <w:rPr>
          <w:rFonts w:ascii="Times New Roman" w:hAnsi="Times New Roman"/>
          <w:sz w:val="16"/>
          <w:szCs w:val="16"/>
          <w:vertAlign w:val="superscript"/>
        </w:rPr>
        <w:t xml:space="preserve">3 </w:t>
      </w:r>
      <w:r w:rsidRPr="00181034">
        <w:rPr>
          <w:rFonts w:ascii="Times New Roman" w:hAnsi="Times New Roman"/>
          <w:sz w:val="16"/>
          <w:szCs w:val="16"/>
        </w:rPr>
        <w:t xml:space="preserve">Rodzaje instalacji zostały wskazane w </w:t>
      </w:r>
      <w:bookmarkStart w:id="0" w:name="highlightHit_13"/>
      <w:bookmarkEnd w:id="0"/>
      <w:r w:rsidRPr="00181034">
        <w:rPr>
          <w:rFonts w:ascii="Times New Roman" w:hAnsi="Times New Roman"/>
          <w:sz w:val="16"/>
          <w:szCs w:val="16"/>
        </w:rPr>
        <w:t xml:space="preserve">Rozporządzeniu </w:t>
      </w:r>
      <w:bookmarkStart w:id="1" w:name="highlightHit_14"/>
      <w:bookmarkEnd w:id="1"/>
      <w:r w:rsidRPr="00181034">
        <w:rPr>
          <w:rFonts w:ascii="Times New Roman" w:hAnsi="Times New Roman"/>
          <w:sz w:val="16"/>
          <w:szCs w:val="16"/>
        </w:rPr>
        <w:t xml:space="preserve">Ministra </w:t>
      </w:r>
      <w:bookmarkStart w:id="2" w:name="highlightHit_15"/>
      <w:bookmarkEnd w:id="2"/>
      <w:r w:rsidRPr="00181034">
        <w:rPr>
          <w:rFonts w:ascii="Times New Roman" w:hAnsi="Times New Roman"/>
          <w:sz w:val="16"/>
          <w:szCs w:val="16"/>
        </w:rPr>
        <w:t xml:space="preserve">Środowiska </w:t>
      </w:r>
      <w:bookmarkStart w:id="3" w:name="highlightHit_16"/>
      <w:bookmarkEnd w:id="3"/>
      <w:r w:rsidRPr="00181034">
        <w:rPr>
          <w:rFonts w:ascii="Times New Roman" w:hAnsi="Times New Roman"/>
          <w:sz w:val="16"/>
          <w:szCs w:val="16"/>
        </w:rPr>
        <w:t xml:space="preserve">z </w:t>
      </w:r>
      <w:bookmarkStart w:id="4" w:name="highlightHit_17"/>
      <w:bookmarkEnd w:id="4"/>
      <w:r w:rsidRPr="00181034">
        <w:rPr>
          <w:rFonts w:ascii="Times New Roman" w:hAnsi="Times New Roman"/>
          <w:sz w:val="16"/>
          <w:szCs w:val="16"/>
        </w:rPr>
        <w:t xml:space="preserve">27.8.2014 </w:t>
      </w:r>
      <w:bookmarkStart w:id="5" w:name="highlightHit_18"/>
      <w:bookmarkEnd w:id="5"/>
      <w:r w:rsidRPr="00181034">
        <w:rPr>
          <w:rFonts w:ascii="Times New Roman" w:hAnsi="Times New Roman"/>
          <w:sz w:val="16"/>
          <w:szCs w:val="16"/>
        </w:rPr>
        <w:t>r. (</w:t>
      </w:r>
      <w:bookmarkStart w:id="6" w:name="highlightHit_19"/>
      <w:bookmarkEnd w:id="6"/>
      <w:r w:rsidRPr="00181034">
        <w:rPr>
          <w:rFonts w:ascii="Times New Roman" w:hAnsi="Times New Roman"/>
          <w:sz w:val="16"/>
          <w:szCs w:val="16"/>
        </w:rPr>
        <w:t xml:space="preserve">Dz.U. </w:t>
      </w:r>
      <w:bookmarkStart w:id="7" w:name="highlightHit_20"/>
      <w:bookmarkEnd w:id="7"/>
      <w:r w:rsidRPr="00181034">
        <w:rPr>
          <w:rFonts w:ascii="Times New Roman" w:hAnsi="Times New Roman"/>
          <w:sz w:val="16"/>
          <w:szCs w:val="16"/>
        </w:rPr>
        <w:t xml:space="preserve">z </w:t>
      </w:r>
      <w:bookmarkStart w:id="8" w:name="highlightHit_21"/>
      <w:bookmarkEnd w:id="8"/>
      <w:r w:rsidRPr="00181034">
        <w:rPr>
          <w:rFonts w:ascii="Times New Roman" w:hAnsi="Times New Roman"/>
          <w:sz w:val="16"/>
          <w:szCs w:val="16"/>
        </w:rPr>
        <w:t xml:space="preserve">2014 </w:t>
      </w:r>
      <w:bookmarkStart w:id="9" w:name="highlightHit_22"/>
      <w:bookmarkEnd w:id="9"/>
      <w:r w:rsidRPr="00181034">
        <w:rPr>
          <w:rFonts w:ascii="Times New Roman" w:hAnsi="Times New Roman"/>
          <w:sz w:val="16"/>
          <w:szCs w:val="16"/>
        </w:rPr>
        <w:t xml:space="preserve">r. </w:t>
      </w:r>
      <w:hyperlink r:id="rId8" w:history="1">
        <w:r w:rsidRPr="00181034">
          <w:rPr>
            <w:rFonts w:ascii="Times New Roman" w:hAnsi="Times New Roman"/>
            <w:sz w:val="16"/>
            <w:szCs w:val="16"/>
          </w:rPr>
          <w:t>poz</w:t>
        </w:r>
        <w:r w:rsidRPr="00181034">
          <w:rPr>
            <w:rFonts w:ascii="Times New Roman" w:hAnsi="Times New Roman"/>
            <w:color w:val="0000FF"/>
            <w:sz w:val="16"/>
            <w:szCs w:val="16"/>
            <w:u w:val="single"/>
          </w:rPr>
          <w:t xml:space="preserve">. </w:t>
        </w:r>
        <w:r w:rsidRPr="00181034">
          <w:rPr>
            <w:rFonts w:ascii="Times New Roman" w:hAnsi="Times New Roman"/>
            <w:sz w:val="16"/>
            <w:szCs w:val="16"/>
          </w:rPr>
          <w:t>1169</w:t>
        </w:r>
      </w:hyperlink>
      <w:r w:rsidRPr="00181034">
        <w:rPr>
          <w:rFonts w:ascii="Times New Roman" w:hAnsi="Times New Roman"/>
          <w:sz w:val="16"/>
          <w:szCs w:val="16"/>
        </w:rPr>
        <w:t>) w sprawie rodzajów instalacji mogących powodować znaczne zanieczyszczenie poszczególnych elementów przyrodniczych albo środowiska jako całości. Jeśli planowane przedsięwzięcie jest zakwalifikowane do ww. instalacji, należy załączyć dodatkowo 1 egz. karty informacyjnej przedsięwzięcie lub raportu o oddziaływania przedsięwzięcia na środowisko.</w:t>
      </w:r>
    </w:p>
    <w:p w14:paraId="72A82D21" w14:textId="77777777" w:rsidR="004F0082" w:rsidRPr="00181034" w:rsidRDefault="004F0082" w:rsidP="00C43DB2">
      <w:pPr>
        <w:widowControl w:val="0"/>
        <w:autoSpaceDE w:val="0"/>
        <w:autoSpaceDN w:val="0"/>
        <w:adjustRightInd w:val="0"/>
        <w:spacing w:after="0" w:line="240" w:lineRule="auto"/>
        <w:rPr>
          <w:rFonts w:ascii="Times New Roman" w:hAnsi="Times New Roman"/>
          <w:b/>
          <w:bCs/>
          <w:sz w:val="16"/>
          <w:szCs w:val="16"/>
          <w:u w:val="single"/>
        </w:rPr>
      </w:pPr>
    </w:p>
    <w:p w14:paraId="69770086" w14:textId="69D8F42F" w:rsidR="00F72802" w:rsidRDefault="00F72802" w:rsidP="00C43DB2">
      <w:pPr>
        <w:widowControl w:val="0"/>
        <w:autoSpaceDE w:val="0"/>
        <w:autoSpaceDN w:val="0"/>
        <w:adjustRightInd w:val="0"/>
        <w:spacing w:after="0" w:line="240" w:lineRule="auto"/>
        <w:jc w:val="both"/>
        <w:rPr>
          <w:rFonts w:ascii="Times New Roman" w:hAnsi="Times New Roman"/>
          <w:b/>
          <w:bCs/>
          <w:sz w:val="24"/>
          <w:szCs w:val="24"/>
          <w:u w:val="single"/>
        </w:rPr>
      </w:pPr>
    </w:p>
    <w:p w14:paraId="431CA0F7" w14:textId="3C58012B" w:rsidR="00181034" w:rsidRDefault="00181034" w:rsidP="00C43DB2">
      <w:pPr>
        <w:widowControl w:val="0"/>
        <w:autoSpaceDE w:val="0"/>
        <w:autoSpaceDN w:val="0"/>
        <w:adjustRightInd w:val="0"/>
        <w:spacing w:after="0" w:line="240" w:lineRule="auto"/>
        <w:jc w:val="both"/>
        <w:rPr>
          <w:rFonts w:ascii="Times New Roman" w:hAnsi="Times New Roman"/>
          <w:b/>
          <w:bCs/>
          <w:sz w:val="24"/>
          <w:szCs w:val="24"/>
          <w:u w:val="single"/>
        </w:rPr>
      </w:pPr>
    </w:p>
    <w:p w14:paraId="17319582" w14:textId="64414942" w:rsidR="00181034" w:rsidRDefault="00181034" w:rsidP="00C43DB2">
      <w:pPr>
        <w:widowControl w:val="0"/>
        <w:autoSpaceDE w:val="0"/>
        <w:autoSpaceDN w:val="0"/>
        <w:adjustRightInd w:val="0"/>
        <w:spacing w:after="0" w:line="240" w:lineRule="auto"/>
        <w:jc w:val="both"/>
        <w:rPr>
          <w:rFonts w:ascii="Times New Roman" w:hAnsi="Times New Roman"/>
          <w:b/>
          <w:bCs/>
          <w:sz w:val="24"/>
          <w:szCs w:val="24"/>
          <w:u w:val="single"/>
        </w:rPr>
      </w:pPr>
    </w:p>
    <w:p w14:paraId="37A4492F" w14:textId="77777777" w:rsidR="00181034" w:rsidRDefault="00181034" w:rsidP="00C43DB2">
      <w:pPr>
        <w:widowControl w:val="0"/>
        <w:autoSpaceDE w:val="0"/>
        <w:autoSpaceDN w:val="0"/>
        <w:adjustRightInd w:val="0"/>
        <w:spacing w:after="0" w:line="240" w:lineRule="auto"/>
        <w:jc w:val="both"/>
        <w:rPr>
          <w:rFonts w:ascii="Times New Roman" w:hAnsi="Times New Roman"/>
          <w:b/>
          <w:bCs/>
          <w:sz w:val="24"/>
          <w:szCs w:val="24"/>
          <w:u w:val="single"/>
        </w:rPr>
      </w:pPr>
    </w:p>
    <w:p w14:paraId="155C0560" w14:textId="77777777" w:rsidR="00F72802" w:rsidRDefault="00F72802" w:rsidP="00C43DB2">
      <w:pPr>
        <w:widowControl w:val="0"/>
        <w:autoSpaceDE w:val="0"/>
        <w:autoSpaceDN w:val="0"/>
        <w:adjustRightInd w:val="0"/>
        <w:spacing w:after="0" w:line="240" w:lineRule="auto"/>
        <w:jc w:val="both"/>
        <w:rPr>
          <w:rFonts w:ascii="Times New Roman" w:hAnsi="Times New Roman"/>
          <w:b/>
          <w:bCs/>
          <w:sz w:val="24"/>
          <w:szCs w:val="24"/>
          <w:u w:val="single"/>
        </w:rPr>
      </w:pPr>
    </w:p>
    <w:p w14:paraId="0646EE8C" w14:textId="77777777" w:rsidR="00C43DB2" w:rsidRPr="00890B97" w:rsidRDefault="008D0902" w:rsidP="00C43DB2">
      <w:pPr>
        <w:widowControl w:val="0"/>
        <w:autoSpaceDE w:val="0"/>
        <w:autoSpaceDN w:val="0"/>
        <w:adjustRightInd w:val="0"/>
        <w:spacing w:after="0" w:line="240" w:lineRule="auto"/>
        <w:jc w:val="both"/>
        <w:rPr>
          <w:rFonts w:ascii="Times New Roman" w:hAnsi="Times New Roman"/>
          <w:b/>
          <w:bCs/>
          <w:sz w:val="24"/>
          <w:szCs w:val="24"/>
          <w:u w:val="single"/>
        </w:rPr>
      </w:pPr>
      <w:r w:rsidRPr="00890B97">
        <w:rPr>
          <w:rFonts w:ascii="Times New Roman" w:hAnsi="Times New Roman"/>
          <w:b/>
          <w:bCs/>
          <w:sz w:val="24"/>
          <w:szCs w:val="24"/>
          <w:u w:val="single"/>
        </w:rPr>
        <w:t>ZAŁĄCZNIKI OBOWIĄZKOWE</w:t>
      </w:r>
    </w:p>
    <w:p w14:paraId="6A3A2CF3" w14:textId="77777777" w:rsidR="00C43DB2" w:rsidRPr="00F077B1" w:rsidRDefault="00C43DB2" w:rsidP="00C43DB2">
      <w:pPr>
        <w:widowControl w:val="0"/>
        <w:autoSpaceDE w:val="0"/>
        <w:autoSpaceDN w:val="0"/>
        <w:adjustRightInd w:val="0"/>
        <w:spacing w:after="0" w:line="240" w:lineRule="auto"/>
        <w:jc w:val="both"/>
        <w:rPr>
          <w:rFonts w:ascii="Times New Roman" w:hAnsi="Times New Roman"/>
          <w:b/>
          <w:bCs/>
          <w:u w:val="single"/>
        </w:rPr>
      </w:pPr>
    </w:p>
    <w:p w14:paraId="54DB5A0A" w14:textId="58C8A77E" w:rsidR="00C43DB2" w:rsidRPr="00890B97" w:rsidRDefault="00C43DB2" w:rsidP="00C43DB2">
      <w:pPr>
        <w:jc w:val="both"/>
        <w:rPr>
          <w:rFonts w:ascii="Times New Roman" w:hAnsi="Times New Roman"/>
        </w:rPr>
      </w:pPr>
      <w:r w:rsidRPr="00F077B1">
        <w:rPr>
          <w:rFonts w:ascii="Times New Roman" w:hAnsi="Times New Roman"/>
          <w:b/>
          <w:bCs/>
        </w:rPr>
        <w:t xml:space="preserve"> </w:t>
      </w:r>
      <w:r w:rsidRPr="00890B97">
        <w:rPr>
          <w:rFonts w:ascii="Times New Roman" w:hAnsi="Times New Roman"/>
        </w:rPr>
        <w:t xml:space="preserve">Zgodnie z art. 74 ust. 1 ustawy </w:t>
      </w:r>
      <w:r w:rsidRPr="00890B97">
        <w:rPr>
          <w:rFonts w:ascii="Times New Roman" w:hAnsi="Times New Roman"/>
          <w:iCs/>
        </w:rPr>
        <w:t>z</w:t>
      </w:r>
      <w:r w:rsidRPr="00890B97">
        <w:rPr>
          <w:rFonts w:ascii="Times New Roman" w:hAnsi="Times New Roman"/>
          <w:i/>
          <w:iCs/>
        </w:rPr>
        <w:t xml:space="preserve"> </w:t>
      </w:r>
      <w:r w:rsidRPr="00890B97">
        <w:rPr>
          <w:rFonts w:ascii="Times New Roman" w:hAnsi="Times New Roman"/>
        </w:rPr>
        <w:t xml:space="preserve">dnia 3 października 2008 r. </w:t>
      </w:r>
      <w:r w:rsidRPr="00890B97">
        <w:rPr>
          <w:rFonts w:ascii="Times New Roman" w:hAnsi="Times New Roman"/>
          <w:bCs/>
        </w:rPr>
        <w:t xml:space="preserve">o udostępnianiu informacji o środowisku i jego ochronie, udziale społeczeństwa w ochronie środowiska </w:t>
      </w:r>
      <w:r w:rsidRPr="00890B97">
        <w:rPr>
          <w:rFonts w:ascii="Times New Roman" w:hAnsi="Times New Roman"/>
        </w:rPr>
        <w:t xml:space="preserve">oraz </w:t>
      </w:r>
      <w:r w:rsidRPr="00890B97">
        <w:rPr>
          <w:rFonts w:ascii="Times New Roman" w:hAnsi="Times New Roman"/>
          <w:bCs/>
        </w:rPr>
        <w:t xml:space="preserve">o ocenach </w:t>
      </w:r>
      <w:r w:rsidRPr="00890B97">
        <w:rPr>
          <w:rFonts w:ascii="Times New Roman" w:hAnsi="Times New Roman"/>
        </w:rPr>
        <w:t xml:space="preserve">oddziaływania na </w:t>
      </w:r>
      <w:r w:rsidR="003D1157" w:rsidRPr="00FC7854">
        <w:rPr>
          <w:rFonts w:ascii="Times New Roman" w:eastAsia="Times New Roman" w:hAnsi="Times New Roman"/>
          <w:lang w:eastAsia="pl-PL"/>
        </w:rPr>
        <w:t>(t. j. Dz. U. z 2021r. poz. 2373 ze zm.)</w:t>
      </w:r>
      <w:r w:rsidR="00744D41" w:rsidRPr="00890B97">
        <w:rPr>
          <w:rFonts w:ascii="Times New Roman" w:hAnsi="Times New Roman"/>
        </w:rPr>
        <w:t xml:space="preserve"> do wniosku o wydanie decyzji o środowiskowych uwarunkowaniach realizacji planowanego przedsięwzięcia należy dołączyć</w:t>
      </w:r>
      <w:r w:rsidRPr="00890B97">
        <w:rPr>
          <w:rFonts w:ascii="Times New Roman" w:hAnsi="Times New Roman"/>
          <w:bCs/>
        </w:rPr>
        <w:t>:</w:t>
      </w:r>
    </w:p>
    <w:p w14:paraId="7E1A23D2" w14:textId="77777777" w:rsidR="00C43DB2" w:rsidRPr="00890B97" w:rsidRDefault="00C43DB2" w:rsidP="00C43DB2">
      <w:pPr>
        <w:widowControl w:val="0"/>
        <w:shd w:val="clear" w:color="auto" w:fill="FFFFFF"/>
        <w:tabs>
          <w:tab w:val="left" w:pos="284"/>
          <w:tab w:val="left" w:pos="10771"/>
        </w:tabs>
        <w:suppressAutoHyphens/>
        <w:autoSpaceDE w:val="0"/>
        <w:autoSpaceDN w:val="0"/>
        <w:adjustRightInd w:val="0"/>
        <w:spacing w:after="0" w:line="240" w:lineRule="auto"/>
        <w:ind w:right="-28"/>
        <w:jc w:val="both"/>
        <w:rPr>
          <w:rFonts w:ascii="Times New Roman" w:hAnsi="Times New Roman"/>
        </w:rPr>
      </w:pPr>
      <w:r w:rsidRPr="00890B97">
        <w:rPr>
          <w:rFonts w:ascii="Times New Roman" w:hAnsi="Times New Roman"/>
        </w:rPr>
        <w:t xml:space="preserve">- w przypadku przedsięwzięć mogących </w:t>
      </w:r>
      <w:r w:rsidRPr="00890B97">
        <w:rPr>
          <w:rFonts w:ascii="Times New Roman" w:hAnsi="Times New Roman"/>
          <w:u w:val="single"/>
        </w:rPr>
        <w:t>zawsze</w:t>
      </w:r>
      <w:r w:rsidRPr="00890B97">
        <w:rPr>
          <w:rFonts w:ascii="Times New Roman" w:hAnsi="Times New Roman"/>
        </w:rPr>
        <w:t xml:space="preserve"> znacząco oddziaływać na środowisko – raport o oddziaływaniu przedsięwzięcia na  środowisko sporządzony zgodnie z art. 66 ww. ustawy, a w przypadku gdy wnioskodawca wystąpił o ustalenie zakresu raportu w trybie art. 69 – kar</w:t>
      </w:r>
      <w:r w:rsidRPr="00890B97">
        <w:rPr>
          <w:rFonts w:ascii="Times New Roman" w:hAnsi="Times New Roman"/>
        </w:rPr>
        <w:softHyphen/>
        <w:t>tę informacyjną przedsięwzięcia;</w:t>
      </w:r>
    </w:p>
    <w:p w14:paraId="4BDD2899" w14:textId="77777777" w:rsidR="00C43DB2" w:rsidRPr="00890B97" w:rsidRDefault="00C43DB2" w:rsidP="00C43DB2">
      <w:pPr>
        <w:widowControl w:val="0"/>
        <w:shd w:val="clear" w:color="auto" w:fill="FFFFFF"/>
        <w:suppressAutoHyphens/>
        <w:autoSpaceDE w:val="0"/>
        <w:autoSpaceDN w:val="0"/>
        <w:adjustRightInd w:val="0"/>
        <w:spacing w:after="0" w:line="240" w:lineRule="auto"/>
        <w:ind w:right="-28"/>
        <w:jc w:val="both"/>
        <w:rPr>
          <w:rFonts w:ascii="Times New Roman" w:hAnsi="Times New Roman"/>
        </w:rPr>
      </w:pPr>
    </w:p>
    <w:p w14:paraId="7E6B526A" w14:textId="74CA479A" w:rsidR="00C43DB2" w:rsidRPr="00156397" w:rsidRDefault="00C43DB2" w:rsidP="00C43DB2">
      <w:pPr>
        <w:widowControl w:val="0"/>
        <w:shd w:val="clear" w:color="auto" w:fill="FFFFFF"/>
        <w:suppressAutoHyphens/>
        <w:autoSpaceDE w:val="0"/>
        <w:autoSpaceDN w:val="0"/>
        <w:adjustRightInd w:val="0"/>
        <w:spacing w:after="0" w:line="240" w:lineRule="auto"/>
        <w:ind w:right="-28"/>
        <w:jc w:val="both"/>
        <w:rPr>
          <w:rFonts w:ascii="Times New Roman" w:hAnsi="Times New Roman"/>
        </w:rPr>
      </w:pPr>
      <w:r w:rsidRPr="00890B97">
        <w:rPr>
          <w:rFonts w:ascii="Times New Roman" w:hAnsi="Times New Roman"/>
        </w:rPr>
        <w:t xml:space="preserve">- w przypadku przedsięwzięć mogących </w:t>
      </w:r>
      <w:r w:rsidRPr="00890B97">
        <w:rPr>
          <w:rFonts w:ascii="Times New Roman" w:hAnsi="Times New Roman"/>
          <w:u w:val="single"/>
        </w:rPr>
        <w:t>potencjal</w:t>
      </w:r>
      <w:r w:rsidRPr="00890B97">
        <w:rPr>
          <w:rFonts w:ascii="Times New Roman" w:hAnsi="Times New Roman"/>
          <w:u w:val="single"/>
        </w:rPr>
        <w:softHyphen/>
        <w:t>nie</w:t>
      </w:r>
      <w:r w:rsidRPr="00890B97">
        <w:rPr>
          <w:rFonts w:ascii="Times New Roman" w:hAnsi="Times New Roman"/>
        </w:rPr>
        <w:t xml:space="preserve"> znacząco oddziaływać na środowisko – kartę informacyjną przedsięwzięcia zawierającą dane, o których mowa w art. 62 a ustawy </w:t>
      </w:r>
      <w:r w:rsidRPr="00890B97">
        <w:rPr>
          <w:rFonts w:ascii="Times New Roman" w:hAnsi="Times New Roman"/>
          <w:iCs/>
        </w:rPr>
        <w:t>z</w:t>
      </w:r>
      <w:r w:rsidRPr="00890B97">
        <w:rPr>
          <w:rFonts w:ascii="Times New Roman" w:hAnsi="Times New Roman"/>
          <w:i/>
          <w:iCs/>
        </w:rPr>
        <w:t xml:space="preserve"> </w:t>
      </w:r>
      <w:r w:rsidRPr="00890B97">
        <w:rPr>
          <w:rFonts w:ascii="Times New Roman" w:hAnsi="Times New Roman"/>
        </w:rPr>
        <w:t xml:space="preserve">dnia 3 października 2008 r. </w:t>
      </w:r>
      <w:r w:rsidRPr="00890B97">
        <w:rPr>
          <w:rFonts w:ascii="Times New Roman" w:hAnsi="Times New Roman"/>
          <w:bCs/>
        </w:rPr>
        <w:t xml:space="preserve">o udostępnianiu informacji o środowisku i jego ochronie, udziale społeczeństwa w ochronie środowiska </w:t>
      </w:r>
      <w:r w:rsidRPr="00890B97">
        <w:rPr>
          <w:rFonts w:ascii="Times New Roman" w:hAnsi="Times New Roman"/>
        </w:rPr>
        <w:t xml:space="preserve">oraz </w:t>
      </w:r>
      <w:r w:rsidRPr="00890B97">
        <w:rPr>
          <w:rFonts w:ascii="Times New Roman" w:hAnsi="Times New Roman"/>
          <w:bCs/>
        </w:rPr>
        <w:t xml:space="preserve">o ocenach </w:t>
      </w:r>
      <w:r w:rsidRPr="00890B97">
        <w:rPr>
          <w:rFonts w:ascii="Times New Roman" w:hAnsi="Times New Roman"/>
        </w:rPr>
        <w:t xml:space="preserve">oddziaływania na </w:t>
      </w:r>
      <w:r w:rsidRPr="00156397">
        <w:rPr>
          <w:rFonts w:ascii="Times New Roman" w:hAnsi="Times New Roman"/>
        </w:rPr>
        <w:t xml:space="preserve">środowisko </w:t>
      </w:r>
      <w:r w:rsidR="003D1157" w:rsidRPr="00FC7854">
        <w:rPr>
          <w:rFonts w:ascii="Times New Roman" w:eastAsia="Times New Roman" w:hAnsi="Times New Roman"/>
          <w:lang w:eastAsia="pl-PL"/>
        </w:rPr>
        <w:t>(t. j. Dz. U. z 2021 r. poz. 2373 ze zm.)</w:t>
      </w:r>
      <w:r w:rsidR="003D1157">
        <w:rPr>
          <w:rFonts w:ascii="Times New Roman" w:eastAsia="Times New Roman" w:hAnsi="Times New Roman"/>
          <w:lang w:eastAsia="pl-PL"/>
        </w:rPr>
        <w:t>.</w:t>
      </w:r>
    </w:p>
    <w:p w14:paraId="7645AEBB" w14:textId="77777777" w:rsidR="00C43DB2" w:rsidRPr="00156397" w:rsidRDefault="00C43DB2" w:rsidP="00C43DB2">
      <w:pPr>
        <w:widowControl w:val="0"/>
        <w:shd w:val="clear" w:color="auto" w:fill="FFFFFF"/>
        <w:suppressAutoHyphens/>
        <w:autoSpaceDE w:val="0"/>
        <w:autoSpaceDN w:val="0"/>
        <w:adjustRightInd w:val="0"/>
        <w:spacing w:after="0" w:line="240" w:lineRule="auto"/>
        <w:ind w:right="-28"/>
        <w:jc w:val="both"/>
        <w:rPr>
          <w:rFonts w:ascii="Times New Roman" w:eastAsia="Times New Roman" w:hAnsi="Times New Roman"/>
          <w:lang w:eastAsia="pl-PL"/>
        </w:rPr>
      </w:pPr>
    </w:p>
    <w:p w14:paraId="6A4D3072" w14:textId="77777777" w:rsidR="00C43DB2" w:rsidRPr="00890B97" w:rsidRDefault="00C43DB2" w:rsidP="00C43DB2">
      <w:pPr>
        <w:spacing w:after="0" w:line="240" w:lineRule="auto"/>
        <w:jc w:val="both"/>
        <w:rPr>
          <w:rFonts w:ascii="Times New Roman" w:hAnsi="Times New Roman"/>
        </w:rPr>
      </w:pPr>
      <w:r w:rsidRPr="00890B97">
        <w:rPr>
          <w:rFonts w:ascii="Times New Roman" w:eastAsia="Times New Roman" w:hAnsi="Times New Roman"/>
          <w:lang w:eastAsia="pl-PL"/>
        </w:rPr>
        <w:t xml:space="preserve">- </w:t>
      </w:r>
      <w:r w:rsidRPr="00890B97">
        <w:rPr>
          <w:rFonts w:ascii="Times New Roman" w:hAnsi="Times New Roman"/>
        </w:rPr>
        <w:t>poświadczoną przez właściw</w:t>
      </w:r>
      <w:r w:rsidR="007612D0" w:rsidRPr="00890B97">
        <w:rPr>
          <w:rFonts w:ascii="Times New Roman" w:hAnsi="Times New Roman"/>
        </w:rPr>
        <w:t xml:space="preserve">y organ kopię mapy ewidencyjnej, w postaci papierowej lub elektronicznej, </w:t>
      </w:r>
      <w:r w:rsidR="008D0902" w:rsidRPr="00890B97">
        <w:rPr>
          <w:rFonts w:ascii="Times New Roman" w:hAnsi="Times New Roman"/>
        </w:rPr>
        <w:t>obejmującą</w:t>
      </w:r>
      <w:r w:rsidRPr="00890B97">
        <w:rPr>
          <w:rFonts w:ascii="Times New Roman" w:hAnsi="Times New Roman"/>
        </w:rPr>
        <w:t xml:space="preserve"> przewidywany teren, na którym będzie realizowane przedsięwzięcie, oraz przewidywany obszar, </w:t>
      </w:r>
      <w:r w:rsidR="00D273EC" w:rsidRPr="00890B97">
        <w:rPr>
          <w:rStyle w:val="changed-paragraph"/>
          <w:rFonts w:ascii="Times New Roman" w:hAnsi="Times New Roman"/>
        </w:rPr>
        <w:t xml:space="preserve">na którym w wyniku realizacji, eksploatacji lub użytkowania przedsięwzięcia zostałyby przekroczone standardy jakości środowiska </w:t>
      </w:r>
      <w:r w:rsidR="00744D41" w:rsidRPr="00890B97">
        <w:rPr>
          <w:rStyle w:val="changed-paragraph"/>
          <w:rFonts w:ascii="Times New Roman" w:hAnsi="Times New Roman"/>
        </w:rPr>
        <w:t>(</w:t>
      </w:r>
      <w:r w:rsidR="008D0902" w:rsidRPr="00890B97">
        <w:rPr>
          <w:rFonts w:ascii="Times New Roman" w:hAnsi="Times New Roman"/>
        </w:rPr>
        <w:t xml:space="preserve"> zgodnie z art. 74 </w:t>
      </w:r>
      <w:r w:rsidR="007612D0" w:rsidRPr="00890B97">
        <w:rPr>
          <w:rFonts w:ascii="Times New Roman" w:hAnsi="Times New Roman"/>
        </w:rPr>
        <w:t xml:space="preserve">w </w:t>
      </w:r>
      <w:r w:rsidR="004A5D88" w:rsidRPr="00890B97">
        <w:rPr>
          <w:rFonts w:ascii="Times New Roman" w:hAnsi="Times New Roman"/>
        </w:rPr>
        <w:t xml:space="preserve"> </w:t>
      </w:r>
      <w:r w:rsidR="007612D0" w:rsidRPr="00890B97">
        <w:rPr>
          <w:rFonts w:ascii="Times New Roman" w:hAnsi="Times New Roman"/>
        </w:rPr>
        <w:t xml:space="preserve">ust. 3a zdanie drugie </w:t>
      </w:r>
      <w:r w:rsidR="00DB76A3" w:rsidRPr="00890B97">
        <w:rPr>
          <w:rFonts w:ascii="Times New Roman" w:hAnsi="Times New Roman"/>
        </w:rPr>
        <w:t xml:space="preserve">ww. </w:t>
      </w:r>
      <w:r w:rsidRPr="00890B97">
        <w:rPr>
          <w:rFonts w:ascii="Times New Roman" w:hAnsi="Times New Roman"/>
        </w:rPr>
        <w:t>ustawy</w:t>
      </w:r>
      <w:r w:rsidR="00744D41" w:rsidRPr="00890B97">
        <w:rPr>
          <w:rFonts w:ascii="Times New Roman" w:hAnsi="Times New Roman"/>
        </w:rPr>
        <w:t>)</w:t>
      </w:r>
      <w:r w:rsidRPr="00890B97">
        <w:rPr>
          <w:rFonts w:ascii="Times New Roman" w:hAnsi="Times New Roman"/>
        </w:rPr>
        <w:t>;</w:t>
      </w:r>
    </w:p>
    <w:p w14:paraId="2E4870A3" w14:textId="77777777" w:rsidR="00C43DB2" w:rsidRPr="00890B97" w:rsidRDefault="00C43DB2" w:rsidP="00C43DB2">
      <w:pPr>
        <w:spacing w:after="0" w:line="240" w:lineRule="auto"/>
        <w:jc w:val="both"/>
        <w:rPr>
          <w:rFonts w:ascii="Times New Roman" w:eastAsia="Times New Roman" w:hAnsi="Times New Roman"/>
          <w:lang w:eastAsia="pl-PL"/>
        </w:rPr>
      </w:pPr>
    </w:p>
    <w:p w14:paraId="2C15F448" w14:textId="77777777" w:rsidR="00C43DB2" w:rsidRPr="00890B97" w:rsidRDefault="00C43DB2" w:rsidP="00DB76A3">
      <w:pPr>
        <w:spacing w:after="0" w:line="240" w:lineRule="auto"/>
        <w:jc w:val="both"/>
        <w:rPr>
          <w:rFonts w:ascii="Times New Roman" w:hAnsi="Times New Roman"/>
        </w:rPr>
      </w:pPr>
      <w:r w:rsidRPr="00890B97">
        <w:rPr>
          <w:rFonts w:ascii="Times New Roman" w:eastAsia="Times New Roman" w:hAnsi="Times New Roman"/>
          <w:lang w:eastAsia="pl-PL"/>
        </w:rPr>
        <w:t xml:space="preserve">- </w:t>
      </w:r>
      <w:r w:rsidR="00D273EC" w:rsidRPr="00890B97">
        <w:rPr>
          <w:rStyle w:val="changed-paragraph"/>
          <w:rFonts w:ascii="Times New Roman" w:hAnsi="Times New Roman"/>
        </w:rPr>
        <w:t>mapę, w postaci papierowej oraz elektronicznej, w skali zapewniającej czytelność przedstawionych danych z zaznaczonym przewidywanym terenem, na którym będzie realizowane przedsięwzięcie, oraz z zaznaczonym przewidywanym obszarem,</w:t>
      </w:r>
      <w:r w:rsidR="00DC50FB" w:rsidRPr="00890B97">
        <w:rPr>
          <w:rStyle w:val="changed-paragraph"/>
          <w:rFonts w:ascii="Times New Roman" w:hAnsi="Times New Roman"/>
        </w:rPr>
        <w:t xml:space="preserve"> na którym w wyniku realizacji, eksploatacji lub użytkowania przedsięwzięcia zostałyby przekroczone standardy jakości środowiska</w:t>
      </w:r>
      <w:r w:rsidR="00744D41" w:rsidRPr="00890B97">
        <w:rPr>
          <w:rStyle w:val="changed-paragraph"/>
          <w:rFonts w:ascii="Times New Roman" w:hAnsi="Times New Roman"/>
        </w:rPr>
        <w:t xml:space="preserve"> (</w:t>
      </w:r>
      <w:r w:rsidR="008D0902" w:rsidRPr="00890B97">
        <w:rPr>
          <w:rStyle w:val="changed-paragraph"/>
          <w:rFonts w:ascii="Times New Roman" w:hAnsi="Times New Roman"/>
        </w:rPr>
        <w:t xml:space="preserve">ujęte w art. 74 </w:t>
      </w:r>
      <w:r w:rsidR="00DC50FB" w:rsidRPr="00890B97">
        <w:rPr>
          <w:rFonts w:ascii="Times New Roman" w:hAnsi="Times New Roman"/>
        </w:rPr>
        <w:t>ust. 3a zdanie drugie</w:t>
      </w:r>
      <w:r w:rsidR="00744D41" w:rsidRPr="00890B97">
        <w:rPr>
          <w:rFonts w:ascii="Times New Roman" w:hAnsi="Times New Roman"/>
        </w:rPr>
        <w:t>)</w:t>
      </w:r>
      <w:r w:rsidR="00DC50FB" w:rsidRPr="00890B97">
        <w:rPr>
          <w:rFonts w:ascii="Times New Roman" w:hAnsi="Times New Roman"/>
        </w:rPr>
        <w:t xml:space="preserve"> </w:t>
      </w:r>
      <w:r w:rsidR="00D273EC" w:rsidRPr="00890B97">
        <w:rPr>
          <w:rStyle w:val="changed-paragraph"/>
          <w:rFonts w:ascii="Times New Roman" w:hAnsi="Times New Roman"/>
        </w:rPr>
        <w:t>wraz z wyznaczoną odległością</w:t>
      </w:r>
      <w:r w:rsidR="00DC50FB" w:rsidRPr="00890B97">
        <w:rPr>
          <w:rStyle w:val="Nagwek1Znak"/>
          <w:rFonts w:ascii="Times New Roman" w:eastAsia="Calibri" w:hAnsi="Times New Roman"/>
          <w:sz w:val="22"/>
          <w:szCs w:val="22"/>
        </w:rPr>
        <w:t xml:space="preserve"> </w:t>
      </w:r>
      <w:r w:rsidR="00DC50FB" w:rsidRPr="00890B97">
        <w:rPr>
          <w:rStyle w:val="changed-paragraph"/>
          <w:rFonts w:ascii="Times New Roman" w:hAnsi="Times New Roman"/>
        </w:rPr>
        <w:t>100 m od granic tego terenu na którym będzie realizowane przedsięwzięcie</w:t>
      </w:r>
      <w:r w:rsidR="00DB76A3" w:rsidRPr="00890B97">
        <w:rPr>
          <w:rStyle w:val="changed-paragraph"/>
          <w:rFonts w:ascii="Times New Roman" w:hAnsi="Times New Roman"/>
        </w:rPr>
        <w:t xml:space="preserve"> (</w:t>
      </w:r>
      <w:r w:rsidR="008D0902" w:rsidRPr="00890B97">
        <w:rPr>
          <w:rStyle w:val="changed-paragraph"/>
          <w:rFonts w:ascii="Times New Roman" w:hAnsi="Times New Roman"/>
        </w:rPr>
        <w:t xml:space="preserve">ujęte w art. 74 </w:t>
      </w:r>
      <w:r w:rsidR="008D0902" w:rsidRPr="00890B97">
        <w:rPr>
          <w:rFonts w:ascii="Times New Roman" w:hAnsi="Times New Roman"/>
        </w:rPr>
        <w:t xml:space="preserve">ust. </w:t>
      </w:r>
      <w:r w:rsidR="00D273EC" w:rsidRPr="00890B97">
        <w:rPr>
          <w:rStyle w:val="changed-paragraph"/>
          <w:rFonts w:ascii="Times New Roman" w:hAnsi="Times New Roman"/>
        </w:rPr>
        <w:t xml:space="preserve"> ust. 3 a pkt 1</w:t>
      </w:r>
      <w:r w:rsidR="00DB76A3" w:rsidRPr="00890B97">
        <w:rPr>
          <w:rStyle w:val="changed-paragraph"/>
          <w:rFonts w:ascii="Times New Roman" w:hAnsi="Times New Roman"/>
        </w:rPr>
        <w:t>)</w:t>
      </w:r>
      <w:r w:rsidR="00D273EC" w:rsidRPr="00890B97">
        <w:rPr>
          <w:rStyle w:val="changed-paragraph"/>
          <w:rFonts w:ascii="Times New Roman" w:hAnsi="Times New Roman"/>
        </w:rPr>
        <w:t xml:space="preserve">; w przypadku przedsięwzięć innych niż wymienione </w:t>
      </w:r>
      <w:r w:rsidR="00DC50FB" w:rsidRPr="00890B97">
        <w:rPr>
          <w:rFonts w:ascii="Times New Roman" w:hAnsi="Times New Roman"/>
        </w:rPr>
        <w:t xml:space="preserve">w art. </w:t>
      </w:r>
      <w:r w:rsidR="00D273EC" w:rsidRPr="00890B97">
        <w:rPr>
          <w:rStyle w:val="changed-paragraph"/>
          <w:rFonts w:ascii="Times New Roman" w:hAnsi="Times New Roman"/>
        </w:rPr>
        <w:t>pkt 4</w:t>
      </w:r>
      <w:r w:rsidR="00DB76A3" w:rsidRPr="00890B97">
        <w:rPr>
          <w:rStyle w:val="changed-paragraph"/>
          <w:rFonts w:ascii="Times New Roman" w:hAnsi="Times New Roman"/>
        </w:rPr>
        <w:t xml:space="preserve"> (czyli przedsięwzięć wymagających koncesji lub decyzji, o których mowa w art. 72 ust. 1 pkt 4-5, prowadzonych w granicach przestrzeni niestanowiącej części składowej nieruchomości gruntowej, oraz przedsięwzięć dotyczących urządzeń piętrzących I, II i III klasy budowli, inwestycji w zakresie terminalu oraz strategicznej inwestycji w sektorze naftowym)</w:t>
      </w:r>
      <w:r w:rsidR="008D0902" w:rsidRPr="00890B97">
        <w:rPr>
          <w:rStyle w:val="changed-paragraph"/>
          <w:rFonts w:ascii="Times New Roman" w:hAnsi="Times New Roman"/>
        </w:rPr>
        <w:t>,</w:t>
      </w:r>
      <w:r w:rsidR="00D273EC" w:rsidRPr="00890B97">
        <w:rPr>
          <w:rStyle w:val="changed-paragraph"/>
          <w:rFonts w:ascii="Times New Roman" w:hAnsi="Times New Roman"/>
        </w:rPr>
        <w:t xml:space="preserve"> mapę sporządza się na podkładzie wykonanym na podstawie kopii mapy ewidencyjnej, o której mowa</w:t>
      </w:r>
      <w:r w:rsidR="00DC50FB" w:rsidRPr="00890B97">
        <w:rPr>
          <w:rStyle w:val="changed-paragraph"/>
          <w:rFonts w:ascii="Times New Roman" w:hAnsi="Times New Roman"/>
        </w:rPr>
        <w:t xml:space="preserve"> powyżej</w:t>
      </w:r>
      <w:r w:rsidRPr="00890B97">
        <w:rPr>
          <w:rFonts w:ascii="Times New Roman" w:hAnsi="Times New Roman"/>
        </w:rPr>
        <w:t>;</w:t>
      </w:r>
    </w:p>
    <w:p w14:paraId="61494A8B" w14:textId="77777777" w:rsidR="00C43DB2" w:rsidRPr="00890B97" w:rsidRDefault="00C43DB2" w:rsidP="00C43DB2">
      <w:pPr>
        <w:spacing w:after="0" w:line="240" w:lineRule="auto"/>
        <w:jc w:val="both"/>
        <w:rPr>
          <w:rFonts w:ascii="Times New Roman" w:hAnsi="Times New Roman"/>
        </w:rPr>
      </w:pPr>
    </w:p>
    <w:p w14:paraId="53BD8EE9" w14:textId="53C18DCB" w:rsidR="00C43DB2" w:rsidRPr="00890B97" w:rsidRDefault="00C43DB2" w:rsidP="00C43DB2">
      <w:pPr>
        <w:spacing w:after="0" w:line="240" w:lineRule="auto"/>
        <w:jc w:val="both"/>
        <w:rPr>
          <w:rFonts w:ascii="Times New Roman" w:eastAsia="Times New Roman" w:hAnsi="Times New Roman"/>
          <w:lang w:eastAsia="pl-PL"/>
        </w:rPr>
      </w:pPr>
      <w:r w:rsidRPr="00890B97">
        <w:rPr>
          <w:rFonts w:ascii="Times New Roman" w:hAnsi="Times New Roman"/>
        </w:rPr>
        <w:t xml:space="preserve">- </w:t>
      </w:r>
      <w:r w:rsidR="00DB76A3" w:rsidRPr="00890B97">
        <w:rPr>
          <w:rFonts w:ascii="Times New Roman" w:hAnsi="Times New Roman"/>
        </w:rPr>
        <w:t xml:space="preserve">natomiast </w:t>
      </w:r>
      <w:r w:rsidR="0064751B" w:rsidRPr="00890B97">
        <w:rPr>
          <w:rStyle w:val="changed-paragraph"/>
          <w:rFonts w:ascii="Times New Roman" w:hAnsi="Times New Roman"/>
        </w:rPr>
        <w:t>w przypadku przedsięwzięć wymagających koncesji lub decyzji, o których mowa w art. 72 ust. 1 pkt 4-5</w:t>
      </w:r>
      <w:r w:rsidR="0057093B" w:rsidRPr="00890B97">
        <w:rPr>
          <w:rFonts w:ascii="Times New Roman" w:hAnsi="Times New Roman"/>
        </w:rPr>
        <w:t xml:space="preserve"> ustawy </w:t>
      </w:r>
      <w:r w:rsidR="0057093B" w:rsidRPr="00890B97">
        <w:rPr>
          <w:rFonts w:ascii="Times New Roman" w:hAnsi="Times New Roman"/>
          <w:iCs/>
        </w:rPr>
        <w:t>z</w:t>
      </w:r>
      <w:r w:rsidR="0057093B" w:rsidRPr="00890B97">
        <w:rPr>
          <w:rFonts w:ascii="Times New Roman" w:hAnsi="Times New Roman"/>
          <w:i/>
          <w:iCs/>
        </w:rPr>
        <w:t xml:space="preserve"> </w:t>
      </w:r>
      <w:r w:rsidR="0057093B" w:rsidRPr="00890B97">
        <w:rPr>
          <w:rFonts w:ascii="Times New Roman" w:hAnsi="Times New Roman"/>
        </w:rPr>
        <w:t xml:space="preserve">dnia 3 października 2008 r. </w:t>
      </w:r>
      <w:r w:rsidR="0057093B" w:rsidRPr="00890B97">
        <w:rPr>
          <w:rFonts w:ascii="Times New Roman" w:hAnsi="Times New Roman"/>
          <w:bCs/>
        </w:rPr>
        <w:t xml:space="preserve">o udostępnianiu informacji o środowisku i jego ochronie, udziale społeczeństwa w ochronie środowiska </w:t>
      </w:r>
      <w:r w:rsidR="0057093B" w:rsidRPr="00890B97">
        <w:rPr>
          <w:rFonts w:ascii="Times New Roman" w:hAnsi="Times New Roman"/>
        </w:rPr>
        <w:t xml:space="preserve">oraz </w:t>
      </w:r>
      <w:r w:rsidR="0057093B" w:rsidRPr="00890B97">
        <w:rPr>
          <w:rFonts w:ascii="Times New Roman" w:hAnsi="Times New Roman"/>
          <w:bCs/>
        </w:rPr>
        <w:t xml:space="preserve">o ocenach </w:t>
      </w:r>
      <w:r w:rsidR="0057093B" w:rsidRPr="00890B97">
        <w:rPr>
          <w:rFonts w:ascii="Times New Roman" w:hAnsi="Times New Roman"/>
        </w:rPr>
        <w:t>oddziaływania na</w:t>
      </w:r>
      <w:r w:rsidR="008D0902" w:rsidRPr="00890B97">
        <w:rPr>
          <w:rFonts w:ascii="Times New Roman" w:hAnsi="Times New Roman"/>
        </w:rPr>
        <w:t xml:space="preserve"> środowisko </w:t>
      </w:r>
      <w:r w:rsidR="0057093B" w:rsidRPr="00890B97">
        <w:rPr>
          <w:rFonts w:ascii="Times New Roman" w:hAnsi="Times New Roman"/>
        </w:rPr>
        <w:t xml:space="preserve"> </w:t>
      </w:r>
      <w:r w:rsidR="003D1157" w:rsidRPr="00FC7854">
        <w:rPr>
          <w:rFonts w:ascii="Times New Roman" w:eastAsia="Times New Roman" w:hAnsi="Times New Roman"/>
          <w:lang w:eastAsia="pl-PL"/>
        </w:rPr>
        <w:t>(t. j. Dz. U. z 2021 r. poz. 2373 ze zm.)</w:t>
      </w:r>
      <w:r w:rsidR="0064751B" w:rsidRPr="00890B97">
        <w:rPr>
          <w:rStyle w:val="changed-paragraph"/>
          <w:rFonts w:ascii="Times New Roman" w:hAnsi="Times New Roman"/>
        </w:rPr>
        <w:t xml:space="preserve">, prowadzonych w granicach przestrzeni niestanowiącej części składowej nieruchomości gruntowej, oraz przedsięwzięć dotyczących urządzeń piętrzących I, II i III klasy budowli, inwestycji w zakresie terminalu oraz strategicznej inwestycji w sektorze naftowym, zamiast kopii mapy, o której mowa </w:t>
      </w:r>
      <w:r w:rsidR="00DB76A3" w:rsidRPr="00890B97">
        <w:rPr>
          <w:rStyle w:val="changed-paragraph"/>
          <w:rFonts w:ascii="Times New Roman" w:hAnsi="Times New Roman"/>
        </w:rPr>
        <w:t>powyżej</w:t>
      </w:r>
      <w:r w:rsidR="0064751B" w:rsidRPr="00890B97">
        <w:rPr>
          <w:rStyle w:val="changed-paragraph"/>
          <w:rFonts w:ascii="Times New Roman" w:hAnsi="Times New Roman"/>
        </w:rPr>
        <w:t xml:space="preserve"> - mapę przedstawiającą dane sytuacyjne i wysokościowe, sporządzoną w skali umożliwiającej szczegółowe przedstawienie przebiegu granic terenu, którego dotyczy wniosek, oraz obejmującą obszar, o którym mowa w ust. 3a zdanie drugie</w:t>
      </w:r>
      <w:r w:rsidRPr="00890B97">
        <w:rPr>
          <w:rFonts w:ascii="Times New Roman" w:hAnsi="Times New Roman"/>
        </w:rPr>
        <w:t>;</w:t>
      </w:r>
    </w:p>
    <w:p w14:paraId="2A20675F" w14:textId="77777777" w:rsidR="00C43DB2" w:rsidRPr="00890B97" w:rsidRDefault="00C43DB2" w:rsidP="00C43DB2">
      <w:pPr>
        <w:pStyle w:val="Tekstpodstawowy2"/>
        <w:tabs>
          <w:tab w:val="left" w:pos="284"/>
        </w:tabs>
        <w:spacing w:after="0" w:line="240" w:lineRule="auto"/>
        <w:jc w:val="both"/>
        <w:rPr>
          <w:rFonts w:ascii="Times New Roman" w:hAnsi="Times New Roman"/>
        </w:rPr>
      </w:pPr>
    </w:p>
    <w:p w14:paraId="382A827A" w14:textId="77777777" w:rsidR="00890B97" w:rsidRDefault="00C43DB2" w:rsidP="00C43DB2">
      <w:pPr>
        <w:pStyle w:val="Tekstpodstawowy2"/>
        <w:tabs>
          <w:tab w:val="left" w:pos="284"/>
        </w:tabs>
        <w:spacing w:after="0" w:line="240" w:lineRule="auto"/>
        <w:jc w:val="both"/>
        <w:rPr>
          <w:rFonts w:ascii="Times New Roman" w:hAnsi="Times New Roman"/>
        </w:rPr>
      </w:pPr>
      <w:r w:rsidRPr="00890B97">
        <w:rPr>
          <w:rFonts w:ascii="Times New Roman" w:hAnsi="Times New Roman"/>
        </w:rPr>
        <w:t xml:space="preserve">- </w:t>
      </w:r>
      <w:r w:rsidR="0064751B" w:rsidRPr="00890B97">
        <w:rPr>
          <w:rStyle w:val="changed-paragraph"/>
          <w:rFonts w:ascii="Times New Roman" w:hAnsi="Times New Roman"/>
        </w:rPr>
        <w:t> wypis z rejestru gruntów lub inny dokument, w postaci papierowej lub elektronicznej, wydane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o którym mowa w ust. 3a zdanie drugie, z zastrzeżeniem ust. 1a</w:t>
      </w:r>
      <w:r w:rsidR="00DB76A3" w:rsidRPr="00890B97">
        <w:rPr>
          <w:rStyle w:val="changed-paragraph"/>
          <w:rFonts w:ascii="Times New Roman" w:hAnsi="Times New Roman"/>
        </w:rPr>
        <w:t xml:space="preserve"> ( Jeżeli liczba stron postępowania w sprawie wydania decyzji o środowiskowych uwarunkowaniach przekracza 10, nie wymaga się dołączenia dokumentu</w:t>
      </w:r>
      <w:r w:rsidR="00D273EC" w:rsidRPr="00890B97">
        <w:rPr>
          <w:rStyle w:val="changed-paragraph"/>
          <w:rFonts w:ascii="Times New Roman" w:hAnsi="Times New Roman"/>
        </w:rPr>
        <w:t>.</w:t>
      </w:r>
      <w:r w:rsidR="00DB76A3" w:rsidRPr="00890B97">
        <w:rPr>
          <w:rStyle w:val="Nagwek1Znak"/>
          <w:rFonts w:ascii="Times New Roman" w:eastAsia="Calibri" w:hAnsi="Times New Roman"/>
          <w:sz w:val="22"/>
          <w:szCs w:val="22"/>
        </w:rPr>
        <w:t xml:space="preserve"> </w:t>
      </w:r>
      <w:r w:rsidR="00DB76A3" w:rsidRPr="00890B97">
        <w:rPr>
          <w:rStyle w:val="changed-paragraph"/>
          <w:rFonts w:ascii="Times New Roman" w:hAnsi="Times New Roman"/>
        </w:rPr>
        <w:t>W razie wątpliwości organ może wezwać inwestora do dołączenia dokumentu, o którym mowa powyżej w zakresie niezbędnym do wykazania, że liczba stron postępowania przekracza 10).</w:t>
      </w:r>
    </w:p>
    <w:p w14:paraId="51DC496D" w14:textId="77777777" w:rsidR="00890B97" w:rsidRPr="00890B97" w:rsidRDefault="00890B97" w:rsidP="00C43DB2">
      <w:pPr>
        <w:pStyle w:val="Tekstpodstawowy2"/>
        <w:tabs>
          <w:tab w:val="left" w:pos="284"/>
        </w:tabs>
        <w:spacing w:after="0" w:line="240" w:lineRule="auto"/>
        <w:jc w:val="both"/>
        <w:rPr>
          <w:rFonts w:ascii="Times New Roman" w:hAnsi="Times New Roman"/>
        </w:rPr>
      </w:pPr>
    </w:p>
    <w:p w14:paraId="0AF9C2E7" w14:textId="1AD8AA63" w:rsidR="00C43DB2" w:rsidRPr="00890B97" w:rsidRDefault="00D273EC" w:rsidP="00C43DB2">
      <w:pPr>
        <w:pStyle w:val="Tekstpodstawowy2"/>
        <w:tabs>
          <w:tab w:val="left" w:pos="284"/>
        </w:tabs>
        <w:spacing w:after="0" w:line="240" w:lineRule="auto"/>
        <w:jc w:val="both"/>
        <w:rPr>
          <w:rFonts w:ascii="Times New Roman" w:hAnsi="Times New Roman"/>
        </w:rPr>
      </w:pPr>
      <w:r w:rsidRPr="00890B97">
        <w:rPr>
          <w:rFonts w:ascii="Times New Roman" w:hAnsi="Times New Roman"/>
        </w:rPr>
        <w:t>-</w:t>
      </w:r>
      <w:r w:rsidR="0064751B" w:rsidRPr="00890B97">
        <w:rPr>
          <w:rFonts w:ascii="Times New Roman" w:hAnsi="Times New Roman"/>
        </w:rPr>
        <w:t xml:space="preserve"> w przypadku przedsięwzięć wymagających decyzji, o której mowa w art. 72 ust. 1 pkt 10</w:t>
      </w:r>
      <w:r w:rsidR="008D0902" w:rsidRPr="00890B97">
        <w:rPr>
          <w:rFonts w:ascii="Times New Roman" w:hAnsi="Times New Roman"/>
        </w:rPr>
        <w:t xml:space="preserve"> (czyli decyzji o zezwoleniu na realizację inwestycji drogowej - wydawanej na podstawie ustawy z dnia 10 kwietnia 2003 r. o szczególnych zasadach przygotowania i realizacji inwestycji w zakresie dróg </w:t>
      </w:r>
      <w:r w:rsidR="008D0902" w:rsidRPr="00156397">
        <w:rPr>
          <w:rFonts w:ascii="Times New Roman" w:hAnsi="Times New Roman"/>
        </w:rPr>
        <w:t>publicznych (Dz. U. z 20</w:t>
      </w:r>
      <w:r w:rsidR="00B86738">
        <w:rPr>
          <w:rFonts w:ascii="Times New Roman" w:hAnsi="Times New Roman"/>
        </w:rPr>
        <w:t>22</w:t>
      </w:r>
      <w:r w:rsidR="008D0902" w:rsidRPr="00156397">
        <w:rPr>
          <w:rFonts w:ascii="Times New Roman" w:hAnsi="Times New Roman"/>
        </w:rPr>
        <w:t xml:space="preserve">r. </w:t>
      </w:r>
      <w:r w:rsidR="008D0902" w:rsidRPr="00156397">
        <w:rPr>
          <w:rFonts w:ascii="Times New Roman" w:hAnsi="Times New Roman"/>
        </w:rPr>
        <w:lastRenderedPageBreak/>
        <w:t xml:space="preserve">poz. </w:t>
      </w:r>
      <w:r w:rsidR="0067320E">
        <w:rPr>
          <w:rFonts w:ascii="Times New Roman" w:hAnsi="Times New Roman"/>
        </w:rPr>
        <w:t>1</w:t>
      </w:r>
      <w:r w:rsidR="00B86738">
        <w:rPr>
          <w:rFonts w:ascii="Times New Roman" w:hAnsi="Times New Roman"/>
        </w:rPr>
        <w:t>76</w:t>
      </w:r>
      <w:r w:rsidR="008D0902" w:rsidRPr="00156397">
        <w:rPr>
          <w:rFonts w:ascii="Times New Roman" w:hAnsi="Times New Roman"/>
        </w:rPr>
        <w:t>)</w:t>
      </w:r>
      <w:r w:rsidR="0064751B" w:rsidRPr="00156397">
        <w:rPr>
          <w:rFonts w:ascii="Times New Roman" w:hAnsi="Times New Roman"/>
        </w:rPr>
        <w:t>, wykaz działek przewidzianych do prowadzenia prac przygotowawczych</w:t>
      </w:r>
      <w:r w:rsidR="0064751B" w:rsidRPr="00890B97">
        <w:rPr>
          <w:rFonts w:ascii="Times New Roman" w:hAnsi="Times New Roman"/>
        </w:rPr>
        <w:t xml:space="preserve"> polegających na wycince drzew i krzewów, o ile prace takie przewidziane są do realizacji</w:t>
      </w:r>
      <w:r w:rsidRPr="00890B97">
        <w:rPr>
          <w:rFonts w:ascii="Times New Roman" w:hAnsi="Times New Roman"/>
        </w:rPr>
        <w:t>;</w:t>
      </w:r>
    </w:p>
    <w:p w14:paraId="2AB6C567" w14:textId="77777777" w:rsidR="00D273EC" w:rsidRPr="00890B97" w:rsidRDefault="00D273EC" w:rsidP="00C43DB2">
      <w:pPr>
        <w:pStyle w:val="Tekstpodstawowy2"/>
        <w:tabs>
          <w:tab w:val="left" w:pos="284"/>
        </w:tabs>
        <w:spacing w:after="0" w:line="240" w:lineRule="auto"/>
        <w:jc w:val="both"/>
        <w:rPr>
          <w:rFonts w:ascii="Times New Roman" w:hAnsi="Times New Roman"/>
        </w:rPr>
      </w:pPr>
    </w:p>
    <w:p w14:paraId="40BFBDB6" w14:textId="14C2ED74" w:rsidR="00D273EC" w:rsidRPr="00890B97" w:rsidRDefault="00D273EC" w:rsidP="00C43DB2">
      <w:pPr>
        <w:pStyle w:val="Tekstpodstawowy2"/>
        <w:tabs>
          <w:tab w:val="left" w:pos="284"/>
        </w:tabs>
        <w:spacing w:after="0" w:line="240" w:lineRule="auto"/>
        <w:jc w:val="both"/>
        <w:rPr>
          <w:rFonts w:ascii="Times New Roman" w:hAnsi="Times New Roman"/>
        </w:rPr>
      </w:pPr>
      <w:r w:rsidRPr="00890B97">
        <w:rPr>
          <w:rStyle w:val="alb"/>
          <w:rFonts w:ascii="Times New Roman" w:hAnsi="Times New Roman"/>
        </w:rPr>
        <w:t xml:space="preserve">- </w:t>
      </w:r>
      <w:r w:rsidRPr="00890B97">
        <w:rPr>
          <w:rFonts w:ascii="Times New Roman" w:hAnsi="Times New Roman"/>
        </w:rPr>
        <w:t>analizę kosztów i korzyści, o której mowa w art. 10a ust. 1 ustawy z dnia 10 kwietnia 1997 r. - Prawo energetyczne (</w:t>
      </w:r>
      <w:r w:rsidRPr="00045C23">
        <w:rPr>
          <w:rFonts w:ascii="Times New Roman" w:hAnsi="Times New Roman"/>
        </w:rPr>
        <w:t>Dz. U. z 20</w:t>
      </w:r>
      <w:r w:rsidR="0067320E">
        <w:rPr>
          <w:rFonts w:ascii="Times New Roman" w:hAnsi="Times New Roman"/>
        </w:rPr>
        <w:t>21</w:t>
      </w:r>
      <w:r w:rsidRPr="00045C23">
        <w:rPr>
          <w:rFonts w:ascii="Times New Roman" w:hAnsi="Times New Roman"/>
        </w:rPr>
        <w:t xml:space="preserve">r. poz. </w:t>
      </w:r>
      <w:r w:rsidR="0067320E">
        <w:rPr>
          <w:rFonts w:ascii="Times New Roman" w:hAnsi="Times New Roman"/>
        </w:rPr>
        <w:t xml:space="preserve">716 </w:t>
      </w:r>
      <w:r w:rsidRPr="00045C23">
        <w:rPr>
          <w:rFonts w:ascii="Times New Roman" w:hAnsi="Times New Roman"/>
        </w:rPr>
        <w:t xml:space="preserve"> z</w:t>
      </w:r>
      <w:r w:rsidR="00045C23" w:rsidRPr="00045C23">
        <w:rPr>
          <w:rFonts w:ascii="Times New Roman" w:hAnsi="Times New Roman"/>
        </w:rPr>
        <w:t>e</w:t>
      </w:r>
      <w:r w:rsidRPr="00045C23">
        <w:rPr>
          <w:rFonts w:ascii="Times New Roman" w:hAnsi="Times New Roman"/>
        </w:rPr>
        <w:t xml:space="preserve"> zm.).</w:t>
      </w:r>
    </w:p>
    <w:p w14:paraId="16DDB8ED" w14:textId="77777777" w:rsidR="00D273EC" w:rsidRPr="00890B97" w:rsidRDefault="00D273EC" w:rsidP="00C43DB2">
      <w:pPr>
        <w:pStyle w:val="Tekstpodstawowy2"/>
        <w:tabs>
          <w:tab w:val="left" w:pos="284"/>
        </w:tabs>
        <w:spacing w:after="0" w:line="240" w:lineRule="auto"/>
        <w:jc w:val="both"/>
        <w:rPr>
          <w:rFonts w:ascii="Times New Roman" w:hAnsi="Times New Roman"/>
        </w:rPr>
      </w:pPr>
    </w:p>
    <w:p w14:paraId="530C0C5A" w14:textId="77777777" w:rsidR="00C43DB2" w:rsidRPr="00890B97" w:rsidRDefault="00C43DB2" w:rsidP="00C43DB2">
      <w:pPr>
        <w:pStyle w:val="Tekstpodstawowy2"/>
        <w:tabs>
          <w:tab w:val="left" w:pos="284"/>
        </w:tabs>
        <w:spacing w:after="0" w:line="240" w:lineRule="auto"/>
        <w:jc w:val="both"/>
        <w:rPr>
          <w:rFonts w:ascii="Times New Roman" w:hAnsi="Times New Roman"/>
        </w:rPr>
      </w:pPr>
      <w:r w:rsidRPr="00890B97">
        <w:rPr>
          <w:rFonts w:ascii="Times New Roman" w:hAnsi="Times New Roman"/>
        </w:rPr>
        <w:t>- w przypadku prowadzenia sprawy przez pełnomocnika inwestora – oryginał pełnomocnictwa zgodnie z art. 33 Kodeks postępowania administracyjnego wraz z dowodem wniesienia opłaty skarbowej;</w:t>
      </w:r>
    </w:p>
    <w:p w14:paraId="1042B1A3" w14:textId="77777777" w:rsidR="00C43DB2" w:rsidRPr="00890B97" w:rsidRDefault="00C43DB2" w:rsidP="00C43DB2">
      <w:pPr>
        <w:pStyle w:val="Tekstpodstawowy2"/>
        <w:tabs>
          <w:tab w:val="left" w:pos="284"/>
        </w:tabs>
        <w:spacing w:after="0" w:line="240" w:lineRule="auto"/>
        <w:jc w:val="both"/>
        <w:rPr>
          <w:rFonts w:ascii="Times New Roman" w:hAnsi="Times New Roman"/>
        </w:rPr>
      </w:pPr>
    </w:p>
    <w:p w14:paraId="69A584FE" w14:textId="29AD9E9D" w:rsidR="00C43DB2" w:rsidRPr="00890B97" w:rsidRDefault="00C43DB2" w:rsidP="00C43DB2">
      <w:pPr>
        <w:pStyle w:val="Tekstpodstawowy2"/>
        <w:tabs>
          <w:tab w:val="left" w:pos="284"/>
        </w:tabs>
        <w:spacing w:after="0" w:line="240" w:lineRule="auto"/>
        <w:jc w:val="both"/>
        <w:rPr>
          <w:rFonts w:ascii="Times New Roman" w:hAnsi="Times New Roman"/>
        </w:rPr>
      </w:pPr>
      <w:r w:rsidRPr="00890B97">
        <w:rPr>
          <w:rFonts w:ascii="Times New Roman" w:hAnsi="Times New Roman"/>
        </w:rPr>
        <w:t xml:space="preserve">- dowód uiszczenia opłaty skarbowej </w:t>
      </w:r>
      <w:r w:rsidR="0067320E">
        <w:rPr>
          <w:rFonts w:ascii="Times New Roman" w:hAnsi="Times New Roman"/>
        </w:rPr>
        <w:t xml:space="preserve">- </w:t>
      </w:r>
      <w:r w:rsidRPr="00890B97">
        <w:rPr>
          <w:rFonts w:ascii="Times New Roman" w:hAnsi="Times New Roman"/>
        </w:rPr>
        <w:t xml:space="preserve">na podstawie ustawy z dnia 16 listopada 2006 r. o opłacie skarbowej </w:t>
      </w:r>
      <w:r w:rsidRPr="00045C23">
        <w:rPr>
          <w:rFonts w:ascii="Times New Roman" w:hAnsi="Times New Roman"/>
        </w:rPr>
        <w:t xml:space="preserve">(t. j. </w:t>
      </w:r>
      <w:r w:rsidRPr="00045C23">
        <w:rPr>
          <w:rFonts w:ascii="Times New Roman" w:hAnsi="Times New Roman"/>
          <w:bCs/>
        </w:rPr>
        <w:t>Dz. U. z 20</w:t>
      </w:r>
      <w:r w:rsidR="0067320E">
        <w:rPr>
          <w:rFonts w:ascii="Times New Roman" w:hAnsi="Times New Roman"/>
          <w:bCs/>
        </w:rPr>
        <w:t>2</w:t>
      </w:r>
      <w:r w:rsidR="002D4E1C">
        <w:rPr>
          <w:rFonts w:ascii="Times New Roman" w:hAnsi="Times New Roman"/>
          <w:bCs/>
        </w:rPr>
        <w:t>1</w:t>
      </w:r>
      <w:r w:rsidRPr="00045C23">
        <w:rPr>
          <w:rFonts w:ascii="Times New Roman" w:hAnsi="Times New Roman"/>
          <w:bCs/>
        </w:rPr>
        <w:t>r. poz. 1</w:t>
      </w:r>
      <w:r w:rsidR="002D4E1C">
        <w:rPr>
          <w:rFonts w:ascii="Times New Roman" w:hAnsi="Times New Roman"/>
          <w:bCs/>
        </w:rPr>
        <w:t>923</w:t>
      </w:r>
      <w:r w:rsidRPr="00045C23">
        <w:rPr>
          <w:rFonts w:ascii="Times New Roman" w:hAnsi="Times New Roman"/>
          <w:bCs/>
        </w:rPr>
        <w:t xml:space="preserve"> ze zm.</w:t>
      </w:r>
      <w:r w:rsidRPr="00045C23">
        <w:rPr>
          <w:rFonts w:ascii="Times New Roman" w:hAnsi="Times New Roman"/>
        </w:rPr>
        <w:t xml:space="preserve">) </w:t>
      </w:r>
      <w:r w:rsidRPr="00890B97">
        <w:rPr>
          <w:rFonts w:ascii="Times New Roman" w:hAnsi="Times New Roman"/>
        </w:rPr>
        <w:t xml:space="preserve">obowiązek opłaty skarbowej powstaje z chwilą złożenia wniosku o wydanie decyzji) w wysokości: </w:t>
      </w:r>
    </w:p>
    <w:p w14:paraId="0DEBE8C1" w14:textId="77777777" w:rsidR="00C43DB2" w:rsidRPr="00890B97" w:rsidRDefault="00C43DB2" w:rsidP="00C43DB2">
      <w:pPr>
        <w:pStyle w:val="Tekstpodstawowy2"/>
        <w:tabs>
          <w:tab w:val="left" w:pos="851"/>
        </w:tabs>
        <w:spacing w:after="0" w:line="240" w:lineRule="auto"/>
        <w:ind w:left="284" w:firstLine="992"/>
        <w:rPr>
          <w:rFonts w:ascii="Times New Roman" w:hAnsi="Times New Roman"/>
        </w:rPr>
      </w:pPr>
    </w:p>
    <w:p w14:paraId="2E4CFDD8" w14:textId="77777777" w:rsidR="00C43DB2" w:rsidRPr="00890B97" w:rsidRDefault="00C43DB2" w:rsidP="00C43DB2">
      <w:pPr>
        <w:pStyle w:val="Tekstpodstawowy2"/>
        <w:tabs>
          <w:tab w:val="left" w:pos="851"/>
        </w:tabs>
        <w:spacing w:after="0" w:line="240" w:lineRule="auto"/>
        <w:rPr>
          <w:rFonts w:ascii="Times New Roman" w:hAnsi="Times New Roman"/>
        </w:rPr>
      </w:pPr>
      <w:r w:rsidRPr="00890B97">
        <w:rPr>
          <w:rFonts w:ascii="Times New Roman" w:hAnsi="Times New Roman"/>
          <w:b/>
        </w:rPr>
        <w:t>205 zł.</w:t>
      </w:r>
      <w:r w:rsidRPr="00890B97">
        <w:rPr>
          <w:rFonts w:ascii="Times New Roman" w:hAnsi="Times New Roman"/>
        </w:rPr>
        <w:t xml:space="preserve"> – za wydanie decyzji o środowiskowych uwarunkowaniach,</w:t>
      </w:r>
    </w:p>
    <w:p w14:paraId="5AB3171E" w14:textId="77777777" w:rsidR="00C43DB2" w:rsidRPr="00890B97" w:rsidRDefault="00C43DB2" w:rsidP="00C43DB2">
      <w:pPr>
        <w:pStyle w:val="Tekstpodstawowy2"/>
        <w:tabs>
          <w:tab w:val="left" w:pos="851"/>
        </w:tabs>
        <w:spacing w:after="0" w:line="240" w:lineRule="auto"/>
        <w:rPr>
          <w:rFonts w:ascii="Times New Roman" w:hAnsi="Times New Roman"/>
        </w:rPr>
      </w:pPr>
      <w:r w:rsidRPr="00890B97">
        <w:rPr>
          <w:rFonts w:ascii="Times New Roman" w:hAnsi="Times New Roman"/>
          <w:b/>
        </w:rPr>
        <w:t>17 zł.</w:t>
      </w:r>
      <w:r w:rsidRPr="00890B97">
        <w:rPr>
          <w:rFonts w:ascii="Times New Roman" w:hAnsi="Times New Roman"/>
        </w:rPr>
        <w:t xml:space="preserve">   – za dokument stwierdzający udzielenie pełnomocnictwa (jeśli dotyczy),</w:t>
      </w:r>
    </w:p>
    <w:p w14:paraId="238AB6F6" w14:textId="77777777" w:rsidR="00C43DB2" w:rsidRPr="00890B97" w:rsidRDefault="00C43DB2" w:rsidP="00C43DB2">
      <w:pPr>
        <w:widowControl w:val="0"/>
        <w:tabs>
          <w:tab w:val="left" w:pos="284"/>
        </w:tabs>
        <w:spacing w:after="0"/>
        <w:rPr>
          <w:rFonts w:ascii="Times New Roman" w:hAnsi="Times New Roman"/>
        </w:rPr>
      </w:pPr>
    </w:p>
    <w:p w14:paraId="1B99C5C6" w14:textId="77777777" w:rsidR="00C43DB2" w:rsidRPr="00890B97" w:rsidRDefault="00C43DB2" w:rsidP="00C43DB2">
      <w:pPr>
        <w:widowControl w:val="0"/>
        <w:tabs>
          <w:tab w:val="left" w:pos="284"/>
        </w:tabs>
        <w:spacing w:after="0"/>
        <w:rPr>
          <w:rFonts w:ascii="Times New Roman" w:hAnsi="Times New Roman"/>
        </w:rPr>
      </w:pPr>
      <w:r w:rsidRPr="00890B97">
        <w:rPr>
          <w:rFonts w:ascii="Times New Roman" w:hAnsi="Times New Roman"/>
        </w:rPr>
        <w:t xml:space="preserve">płatne w kasie Urzędu lub na konto bankowe: </w:t>
      </w:r>
    </w:p>
    <w:p w14:paraId="7544FE90" w14:textId="77777777" w:rsidR="00C43DB2" w:rsidRPr="00890B97" w:rsidRDefault="00C43DB2" w:rsidP="00C43DB2">
      <w:pPr>
        <w:widowControl w:val="0"/>
        <w:tabs>
          <w:tab w:val="num" w:pos="0"/>
        </w:tabs>
        <w:spacing w:after="0" w:line="240" w:lineRule="auto"/>
        <w:rPr>
          <w:rFonts w:ascii="Times New Roman" w:hAnsi="Times New Roman"/>
          <w:snapToGrid w:val="0"/>
          <w:color w:val="FF0000"/>
        </w:rPr>
      </w:pPr>
    </w:p>
    <w:p w14:paraId="72E6DF02" w14:textId="0B4BA1FF" w:rsidR="00C43DB2" w:rsidRPr="00890B97" w:rsidRDefault="00C43DB2" w:rsidP="00C43DB2">
      <w:pPr>
        <w:widowControl w:val="0"/>
        <w:tabs>
          <w:tab w:val="num" w:pos="0"/>
        </w:tabs>
        <w:spacing w:after="0" w:line="240" w:lineRule="auto"/>
        <w:rPr>
          <w:rFonts w:ascii="Times New Roman" w:hAnsi="Times New Roman"/>
          <w:snapToGrid w:val="0"/>
        </w:rPr>
      </w:pPr>
      <w:r w:rsidRPr="00890B97">
        <w:rPr>
          <w:rFonts w:ascii="Times New Roman" w:hAnsi="Times New Roman"/>
          <w:snapToGrid w:val="0"/>
        </w:rPr>
        <w:t>Urząd Miasta i Gminy, ul. Kościuszki 4, 62-010 Pobiedziska</w:t>
      </w:r>
      <w:r w:rsidR="003D1157">
        <w:rPr>
          <w:rFonts w:ascii="Times New Roman" w:hAnsi="Times New Roman"/>
          <w:snapToGrid w:val="0"/>
        </w:rPr>
        <w:t xml:space="preserve"> lub</w:t>
      </w:r>
    </w:p>
    <w:p w14:paraId="5D1D85A1" w14:textId="6CF2BA66" w:rsidR="003D1157" w:rsidRDefault="003D1157" w:rsidP="00C43DB2">
      <w:pPr>
        <w:tabs>
          <w:tab w:val="num" w:pos="0"/>
        </w:tabs>
        <w:spacing w:after="0" w:line="240" w:lineRule="auto"/>
        <w:rPr>
          <w:rFonts w:ascii="Times New Roman" w:hAnsi="Times New Roman"/>
        </w:rPr>
      </w:pPr>
      <w:r>
        <w:br/>
      </w:r>
      <w:r w:rsidRPr="003D1157">
        <w:rPr>
          <w:rFonts w:ascii="Times New Roman" w:hAnsi="Times New Roman"/>
        </w:rPr>
        <w:t xml:space="preserve">Pobiedzisko-Gośliński Bank Spółdzielczy w Pobiedziskach </w:t>
      </w:r>
    </w:p>
    <w:p w14:paraId="443D92CE" w14:textId="6F925D98" w:rsidR="003D1157" w:rsidRPr="003D1157" w:rsidRDefault="003D1157" w:rsidP="00C43DB2">
      <w:pPr>
        <w:tabs>
          <w:tab w:val="num" w:pos="0"/>
        </w:tabs>
        <w:spacing w:after="0" w:line="240" w:lineRule="auto"/>
        <w:rPr>
          <w:rFonts w:ascii="Times New Roman" w:hAnsi="Times New Roman"/>
        </w:rPr>
      </w:pPr>
      <w:r w:rsidRPr="003D1157">
        <w:rPr>
          <w:rFonts w:ascii="Times New Roman" w:hAnsi="Times New Roman"/>
        </w:rPr>
        <w:t>Nr rachunku  56 9044 0001 2103 0100 0268 0001</w:t>
      </w:r>
    </w:p>
    <w:p w14:paraId="716943E6" w14:textId="2A4D2DD5" w:rsidR="00C43DB2" w:rsidRPr="003D1157" w:rsidRDefault="003D1157" w:rsidP="00C43DB2">
      <w:pPr>
        <w:tabs>
          <w:tab w:val="num" w:pos="0"/>
        </w:tabs>
        <w:spacing w:after="0" w:line="240" w:lineRule="auto"/>
        <w:rPr>
          <w:rFonts w:ascii="Times New Roman" w:hAnsi="Times New Roman"/>
          <w:snapToGrid w:val="0"/>
        </w:rPr>
      </w:pPr>
      <w:r>
        <w:rPr>
          <w:rFonts w:ascii="Times New Roman" w:hAnsi="Times New Roman"/>
          <w:snapToGrid w:val="0"/>
        </w:rPr>
        <w:t>(</w:t>
      </w:r>
      <w:r w:rsidR="00C43DB2" w:rsidRPr="003D1157">
        <w:rPr>
          <w:rFonts w:ascii="Times New Roman" w:hAnsi="Times New Roman"/>
          <w:snapToGrid w:val="0"/>
        </w:rPr>
        <w:t>w tytule przelewu proszę napisać: „Wniosek – decyzja środowiskowa”</w:t>
      </w:r>
      <w:r>
        <w:rPr>
          <w:rFonts w:ascii="Times New Roman" w:hAnsi="Times New Roman"/>
          <w:snapToGrid w:val="0"/>
        </w:rPr>
        <w:t>)</w:t>
      </w:r>
    </w:p>
    <w:p w14:paraId="6E5EB61A" w14:textId="77777777" w:rsidR="00C43DB2" w:rsidRPr="00890B97" w:rsidRDefault="00C43DB2" w:rsidP="00C43DB2">
      <w:pPr>
        <w:tabs>
          <w:tab w:val="num" w:pos="0"/>
        </w:tabs>
        <w:spacing w:after="0" w:line="240" w:lineRule="auto"/>
        <w:jc w:val="center"/>
        <w:rPr>
          <w:rFonts w:ascii="Times New Roman" w:hAnsi="Times New Roman"/>
          <w:snapToGrid w:val="0"/>
          <w:color w:val="FF0000"/>
        </w:rPr>
      </w:pPr>
    </w:p>
    <w:p w14:paraId="427D04D9" w14:textId="77777777" w:rsidR="00C43DB2" w:rsidRPr="00890B97" w:rsidRDefault="00C43DB2" w:rsidP="00C43DB2">
      <w:pPr>
        <w:widowControl w:val="0"/>
        <w:tabs>
          <w:tab w:val="left" w:pos="360"/>
        </w:tabs>
        <w:autoSpaceDE w:val="0"/>
        <w:autoSpaceDN w:val="0"/>
        <w:adjustRightInd w:val="0"/>
        <w:spacing w:after="0" w:line="240" w:lineRule="auto"/>
        <w:jc w:val="both"/>
        <w:rPr>
          <w:rStyle w:val="changed-paragraph"/>
          <w:rFonts w:ascii="Times New Roman" w:hAnsi="Times New Roman"/>
          <w:b/>
        </w:rPr>
      </w:pPr>
      <w:r w:rsidRPr="00890B97">
        <w:rPr>
          <w:rStyle w:val="changed-paragraph"/>
          <w:rFonts w:ascii="Times New Roman" w:hAnsi="Times New Roman"/>
          <w:b/>
        </w:rPr>
        <w:t>Raport o oddziaływaniu przedsięwzięcia na środowisko i kartę informacyjną przedsięwzięcia przedkłada się w formie pisemnej oraz na informatycznych nośnikach danych z ich zapisem w formie elektronicznej w liczbie odpowiednio po jednym egzemplarzu dla organu prowadzącego postępowanie oraz każdego organu opiniującego i uzgadniającego.</w:t>
      </w:r>
    </w:p>
    <w:p w14:paraId="512FC6FB" w14:textId="77777777" w:rsidR="008E129F" w:rsidRPr="00890B97" w:rsidRDefault="008E129F" w:rsidP="00C43DB2">
      <w:pPr>
        <w:widowControl w:val="0"/>
        <w:tabs>
          <w:tab w:val="left" w:pos="360"/>
        </w:tabs>
        <w:autoSpaceDE w:val="0"/>
        <w:autoSpaceDN w:val="0"/>
        <w:adjustRightInd w:val="0"/>
        <w:spacing w:after="0" w:line="240" w:lineRule="auto"/>
        <w:jc w:val="both"/>
        <w:rPr>
          <w:rFonts w:ascii="Times New Roman" w:hAnsi="Times New Roman"/>
          <w:b/>
        </w:rPr>
      </w:pPr>
    </w:p>
    <w:p w14:paraId="30F17655" w14:textId="0057B71C" w:rsidR="0057093B" w:rsidRPr="00890B97" w:rsidRDefault="00C43DB2" w:rsidP="00C43DB2">
      <w:pPr>
        <w:widowControl w:val="0"/>
        <w:tabs>
          <w:tab w:val="left" w:pos="360"/>
        </w:tabs>
        <w:autoSpaceDE w:val="0"/>
        <w:autoSpaceDN w:val="0"/>
        <w:adjustRightInd w:val="0"/>
        <w:spacing w:after="0" w:line="240" w:lineRule="auto"/>
        <w:jc w:val="both"/>
        <w:rPr>
          <w:rFonts w:ascii="Times New Roman" w:hAnsi="Times New Roman"/>
          <w:b/>
        </w:rPr>
      </w:pPr>
      <w:r w:rsidRPr="00890B97">
        <w:rPr>
          <w:rFonts w:ascii="Times New Roman" w:hAnsi="Times New Roman"/>
          <w:b/>
        </w:rPr>
        <w:t>Raport o oddziaływaniu przedsięwzięcia na śro</w:t>
      </w:r>
      <w:r w:rsidRPr="00890B97">
        <w:rPr>
          <w:rFonts w:ascii="Times New Roman" w:hAnsi="Times New Roman"/>
          <w:b/>
        </w:rPr>
        <w:softHyphen/>
        <w:t xml:space="preserve">dowisko należy sporządzić zgodnie z zapisami art. </w:t>
      </w:r>
      <w:r w:rsidR="0057093B" w:rsidRPr="00890B97">
        <w:rPr>
          <w:rFonts w:ascii="Times New Roman" w:hAnsi="Times New Roman"/>
          <w:b/>
        </w:rPr>
        <w:t xml:space="preserve">66 </w:t>
      </w:r>
      <w:r w:rsidRPr="00890B97">
        <w:rPr>
          <w:rFonts w:ascii="Times New Roman" w:hAnsi="Times New Roman"/>
          <w:b/>
        </w:rPr>
        <w:t xml:space="preserve">ustawy </w:t>
      </w:r>
      <w:r w:rsidRPr="00890B97">
        <w:rPr>
          <w:rFonts w:ascii="Times New Roman" w:hAnsi="Times New Roman"/>
          <w:b/>
          <w:iCs/>
        </w:rPr>
        <w:t>z</w:t>
      </w:r>
      <w:r w:rsidRPr="00890B97">
        <w:rPr>
          <w:rFonts w:ascii="Times New Roman" w:hAnsi="Times New Roman"/>
          <w:b/>
          <w:i/>
          <w:iCs/>
        </w:rPr>
        <w:t xml:space="preserve"> </w:t>
      </w:r>
      <w:r w:rsidRPr="00890B97">
        <w:rPr>
          <w:rFonts w:ascii="Times New Roman" w:hAnsi="Times New Roman"/>
          <w:b/>
        </w:rPr>
        <w:t xml:space="preserve">dnia 3 października 2008 r. </w:t>
      </w:r>
      <w:r w:rsidRPr="00890B97">
        <w:rPr>
          <w:rFonts w:ascii="Times New Roman" w:hAnsi="Times New Roman"/>
          <w:b/>
          <w:bCs/>
        </w:rPr>
        <w:t xml:space="preserve">o udostępnianiu informacji o środowisku i jego ochronie, udziale społeczeństwa w ochronie środowiska </w:t>
      </w:r>
      <w:r w:rsidRPr="00890B97">
        <w:rPr>
          <w:rFonts w:ascii="Times New Roman" w:hAnsi="Times New Roman"/>
          <w:b/>
        </w:rPr>
        <w:t xml:space="preserve">oraz </w:t>
      </w:r>
      <w:r w:rsidRPr="00890B97">
        <w:rPr>
          <w:rFonts w:ascii="Times New Roman" w:hAnsi="Times New Roman"/>
          <w:b/>
          <w:bCs/>
        </w:rPr>
        <w:t xml:space="preserve">o ocenach </w:t>
      </w:r>
      <w:r w:rsidRPr="00890B97">
        <w:rPr>
          <w:rFonts w:ascii="Times New Roman" w:hAnsi="Times New Roman"/>
          <w:b/>
        </w:rPr>
        <w:t>oddziaływania na środowisko</w:t>
      </w:r>
      <w:r w:rsidR="008E129F" w:rsidRPr="00890B97">
        <w:rPr>
          <w:rFonts w:ascii="Times New Roman" w:hAnsi="Times New Roman"/>
          <w:b/>
        </w:rPr>
        <w:t xml:space="preserve"> </w:t>
      </w:r>
      <w:r w:rsidR="003D1157" w:rsidRPr="003D1157">
        <w:rPr>
          <w:rFonts w:ascii="Times New Roman" w:eastAsia="Times New Roman" w:hAnsi="Times New Roman"/>
          <w:b/>
          <w:bCs/>
          <w:lang w:eastAsia="pl-PL"/>
        </w:rPr>
        <w:t>(t. j. Dz. U. z 2021r. poz. 2373 ze zm.)</w:t>
      </w:r>
      <w:r w:rsidR="00045C23" w:rsidRPr="003D1157">
        <w:rPr>
          <w:rFonts w:ascii="Times New Roman" w:hAnsi="Times New Roman"/>
          <w:b/>
          <w:bCs/>
        </w:rPr>
        <w:t>.</w:t>
      </w:r>
      <w:r w:rsidR="00045C23" w:rsidRPr="00890B97">
        <w:rPr>
          <w:rFonts w:ascii="Times New Roman" w:hAnsi="Times New Roman"/>
          <w:b/>
        </w:rPr>
        <w:t xml:space="preserve"> </w:t>
      </w:r>
      <w:r w:rsidR="0057093B" w:rsidRPr="00890B97">
        <w:rPr>
          <w:rFonts w:ascii="Times New Roman" w:hAnsi="Times New Roman"/>
          <w:b/>
        </w:rPr>
        <w:t xml:space="preserve">Raport o oddziaływaniu </w:t>
      </w:r>
      <w:r w:rsidR="008E129F" w:rsidRPr="00890B97">
        <w:rPr>
          <w:rStyle w:val="changed-paragraph"/>
          <w:rFonts w:ascii="Times New Roman" w:hAnsi="Times New Roman"/>
          <w:b/>
        </w:rPr>
        <w:t>przedsięwzięcia na środowisko sporządza osoba spełniając</w:t>
      </w:r>
      <w:r w:rsidR="008D0902" w:rsidRPr="00890B97">
        <w:rPr>
          <w:rStyle w:val="changed-paragraph"/>
          <w:rFonts w:ascii="Times New Roman" w:hAnsi="Times New Roman"/>
          <w:b/>
        </w:rPr>
        <w:t>a zapisy</w:t>
      </w:r>
      <w:r w:rsidR="008E129F" w:rsidRPr="00890B97">
        <w:rPr>
          <w:rStyle w:val="changed-paragraph"/>
          <w:rFonts w:ascii="Times New Roman" w:hAnsi="Times New Roman"/>
          <w:b/>
        </w:rPr>
        <w:t xml:space="preserve"> ujęte w </w:t>
      </w:r>
      <w:r w:rsidR="008E129F" w:rsidRPr="00890B97">
        <w:rPr>
          <w:rFonts w:ascii="Times New Roman" w:hAnsi="Times New Roman"/>
          <w:b/>
        </w:rPr>
        <w:t xml:space="preserve">art. 74a ustawy </w:t>
      </w:r>
      <w:r w:rsidR="008E129F" w:rsidRPr="00890B97">
        <w:rPr>
          <w:rFonts w:ascii="Times New Roman" w:hAnsi="Times New Roman"/>
          <w:b/>
          <w:iCs/>
        </w:rPr>
        <w:t>z</w:t>
      </w:r>
      <w:r w:rsidR="008E129F" w:rsidRPr="00890B97">
        <w:rPr>
          <w:rFonts w:ascii="Times New Roman" w:hAnsi="Times New Roman"/>
          <w:b/>
          <w:i/>
          <w:iCs/>
        </w:rPr>
        <w:t xml:space="preserve"> </w:t>
      </w:r>
      <w:r w:rsidR="008E129F" w:rsidRPr="00890B97">
        <w:rPr>
          <w:rFonts w:ascii="Times New Roman" w:hAnsi="Times New Roman"/>
          <w:b/>
        </w:rPr>
        <w:t xml:space="preserve">dnia 3 października 2008 r. </w:t>
      </w:r>
      <w:r w:rsidR="008E129F" w:rsidRPr="00890B97">
        <w:rPr>
          <w:rFonts w:ascii="Times New Roman" w:hAnsi="Times New Roman"/>
          <w:b/>
          <w:bCs/>
        </w:rPr>
        <w:t xml:space="preserve">o udostępnianiu informacji o środowisku i jego ochronie, udziale społeczeństwa w ochronie środowiska </w:t>
      </w:r>
      <w:r w:rsidR="008E129F" w:rsidRPr="00890B97">
        <w:rPr>
          <w:rFonts w:ascii="Times New Roman" w:hAnsi="Times New Roman"/>
          <w:b/>
        </w:rPr>
        <w:t xml:space="preserve">oraz </w:t>
      </w:r>
      <w:r w:rsidR="008E129F" w:rsidRPr="00890B97">
        <w:rPr>
          <w:rFonts w:ascii="Times New Roman" w:hAnsi="Times New Roman"/>
          <w:b/>
          <w:bCs/>
        </w:rPr>
        <w:t xml:space="preserve">o ocenach </w:t>
      </w:r>
      <w:r w:rsidR="008E129F" w:rsidRPr="00890B97">
        <w:rPr>
          <w:rFonts w:ascii="Times New Roman" w:hAnsi="Times New Roman"/>
          <w:b/>
        </w:rPr>
        <w:t>oddziaływania na środowisko</w:t>
      </w:r>
      <w:r w:rsidR="00045C23">
        <w:rPr>
          <w:rFonts w:ascii="Times New Roman" w:hAnsi="Times New Roman"/>
          <w:b/>
        </w:rPr>
        <w:t xml:space="preserve"> </w:t>
      </w:r>
      <w:r w:rsidR="003D1157" w:rsidRPr="003D1157">
        <w:rPr>
          <w:rFonts w:ascii="Times New Roman" w:eastAsia="Times New Roman" w:hAnsi="Times New Roman"/>
          <w:b/>
          <w:bCs/>
          <w:lang w:eastAsia="pl-PL"/>
        </w:rPr>
        <w:t>(t. j. Dz. U. z 2021 r. poz. 2373 ze zm.)</w:t>
      </w:r>
      <w:r w:rsidR="003D1157" w:rsidRPr="003D1157">
        <w:rPr>
          <w:rFonts w:ascii="Times New Roman" w:eastAsia="Times New Roman" w:hAnsi="Times New Roman"/>
          <w:b/>
          <w:bCs/>
          <w:lang w:eastAsia="pl-PL"/>
        </w:rPr>
        <w:t>.</w:t>
      </w:r>
    </w:p>
    <w:p w14:paraId="3A556AFA" w14:textId="64C713DA" w:rsidR="00C43DB2" w:rsidRPr="00890B97" w:rsidRDefault="0057093B" w:rsidP="00C43DB2">
      <w:pPr>
        <w:widowControl w:val="0"/>
        <w:tabs>
          <w:tab w:val="left" w:pos="360"/>
        </w:tabs>
        <w:autoSpaceDE w:val="0"/>
        <w:autoSpaceDN w:val="0"/>
        <w:adjustRightInd w:val="0"/>
        <w:spacing w:after="0" w:line="240" w:lineRule="auto"/>
        <w:jc w:val="both"/>
        <w:rPr>
          <w:rFonts w:ascii="Times New Roman" w:hAnsi="Times New Roman"/>
          <w:b/>
          <w:color w:val="FF0000"/>
        </w:rPr>
      </w:pPr>
      <w:r w:rsidRPr="00890B97">
        <w:rPr>
          <w:rFonts w:ascii="Times New Roman" w:hAnsi="Times New Roman"/>
          <w:b/>
        </w:rPr>
        <w:t xml:space="preserve">Kartę informacyjną przedsięwzięcia należy sporządzić zgodnie z art. 62 a ustawy </w:t>
      </w:r>
      <w:r w:rsidRPr="00890B97">
        <w:rPr>
          <w:rFonts w:ascii="Times New Roman" w:hAnsi="Times New Roman"/>
          <w:b/>
          <w:iCs/>
        </w:rPr>
        <w:t>z</w:t>
      </w:r>
      <w:r w:rsidRPr="00890B97">
        <w:rPr>
          <w:rFonts w:ascii="Times New Roman" w:hAnsi="Times New Roman"/>
          <w:b/>
          <w:i/>
          <w:iCs/>
        </w:rPr>
        <w:t xml:space="preserve"> </w:t>
      </w:r>
      <w:r w:rsidRPr="00890B97">
        <w:rPr>
          <w:rFonts w:ascii="Times New Roman" w:hAnsi="Times New Roman"/>
          <w:b/>
        </w:rPr>
        <w:t xml:space="preserve">dnia 3 października 2008r. </w:t>
      </w:r>
      <w:r w:rsidRPr="00890B97">
        <w:rPr>
          <w:rFonts w:ascii="Times New Roman" w:hAnsi="Times New Roman"/>
          <w:b/>
          <w:bCs/>
        </w:rPr>
        <w:t xml:space="preserve">o udostępnianiu informacji o środowisku i jego ochronie, udziale społeczeństwa w ochronie środowiska </w:t>
      </w:r>
      <w:r w:rsidRPr="00890B97">
        <w:rPr>
          <w:rFonts w:ascii="Times New Roman" w:hAnsi="Times New Roman"/>
          <w:b/>
        </w:rPr>
        <w:t xml:space="preserve">oraz </w:t>
      </w:r>
      <w:r w:rsidRPr="00890B97">
        <w:rPr>
          <w:rFonts w:ascii="Times New Roman" w:hAnsi="Times New Roman"/>
          <w:b/>
          <w:bCs/>
        </w:rPr>
        <w:t xml:space="preserve">o ocenach </w:t>
      </w:r>
      <w:r w:rsidRPr="00890B97">
        <w:rPr>
          <w:rFonts w:ascii="Times New Roman" w:hAnsi="Times New Roman"/>
          <w:b/>
        </w:rPr>
        <w:t xml:space="preserve">oddziaływania na środowisko </w:t>
      </w:r>
      <w:r w:rsidR="003D1157" w:rsidRPr="003D1157">
        <w:rPr>
          <w:rFonts w:ascii="Times New Roman" w:eastAsia="Times New Roman" w:hAnsi="Times New Roman"/>
          <w:b/>
          <w:bCs/>
          <w:lang w:eastAsia="pl-PL"/>
        </w:rPr>
        <w:t>(t. j. Dz. U. z 2021 r. poz. 2373 ze zm.)</w:t>
      </w:r>
      <w:r w:rsidR="003D1157" w:rsidRPr="003D1157">
        <w:rPr>
          <w:rFonts w:ascii="Times New Roman" w:eastAsia="Times New Roman" w:hAnsi="Times New Roman"/>
          <w:b/>
          <w:bCs/>
          <w:lang w:eastAsia="pl-PL"/>
        </w:rPr>
        <w:t>.</w:t>
      </w:r>
      <w:r w:rsidR="003D1157">
        <w:rPr>
          <w:rFonts w:ascii="Times New Roman" w:eastAsia="Times New Roman" w:hAnsi="Times New Roman"/>
          <w:lang w:eastAsia="pl-PL"/>
        </w:rPr>
        <w:t xml:space="preserve"> </w:t>
      </w:r>
      <w:r w:rsidRPr="00890B97">
        <w:rPr>
          <w:rFonts w:ascii="Times New Roman" w:hAnsi="Times New Roman"/>
          <w:b/>
        </w:rPr>
        <w:t>Kartę informacyjną przedsięwzięcia podpisuje autor, a w przypadku gdy jej wykonawcą jest zespół autorów - kierujący tym zespołem, wraz z podaniem imienia i nazwiska oraz daty sporządzenia karty informacyjnej przedsięwzięcia.</w:t>
      </w:r>
    </w:p>
    <w:p w14:paraId="79F5D953" w14:textId="77777777" w:rsidR="00C43DB2" w:rsidRDefault="00C43DB2" w:rsidP="00C43DB2">
      <w:pPr>
        <w:widowControl w:val="0"/>
        <w:tabs>
          <w:tab w:val="left" w:pos="360"/>
        </w:tabs>
        <w:autoSpaceDE w:val="0"/>
        <w:autoSpaceDN w:val="0"/>
        <w:adjustRightInd w:val="0"/>
        <w:spacing w:after="0" w:line="240" w:lineRule="auto"/>
        <w:ind w:left="360"/>
        <w:jc w:val="both"/>
        <w:rPr>
          <w:rFonts w:ascii="Times New Roman" w:hAnsi="Times New Roman"/>
          <w:color w:val="FF0000"/>
        </w:rPr>
      </w:pPr>
    </w:p>
    <w:p w14:paraId="679F438E" w14:textId="77777777" w:rsidR="00F72802" w:rsidRDefault="00F72802" w:rsidP="00C43DB2">
      <w:pPr>
        <w:widowControl w:val="0"/>
        <w:tabs>
          <w:tab w:val="left" w:pos="360"/>
        </w:tabs>
        <w:autoSpaceDE w:val="0"/>
        <w:autoSpaceDN w:val="0"/>
        <w:adjustRightInd w:val="0"/>
        <w:spacing w:after="0" w:line="240" w:lineRule="auto"/>
        <w:ind w:left="360"/>
        <w:jc w:val="both"/>
        <w:rPr>
          <w:rFonts w:ascii="Times New Roman" w:hAnsi="Times New Roman"/>
          <w:color w:val="FF0000"/>
        </w:rPr>
      </w:pPr>
    </w:p>
    <w:p w14:paraId="63EF88E8" w14:textId="77777777" w:rsidR="00F72802" w:rsidRDefault="00F72802" w:rsidP="00C43DB2">
      <w:pPr>
        <w:widowControl w:val="0"/>
        <w:tabs>
          <w:tab w:val="left" w:pos="360"/>
        </w:tabs>
        <w:autoSpaceDE w:val="0"/>
        <w:autoSpaceDN w:val="0"/>
        <w:adjustRightInd w:val="0"/>
        <w:spacing w:after="0" w:line="240" w:lineRule="auto"/>
        <w:ind w:left="360"/>
        <w:jc w:val="both"/>
        <w:rPr>
          <w:rFonts w:ascii="Times New Roman" w:hAnsi="Times New Roman"/>
          <w:color w:val="FF0000"/>
        </w:rPr>
      </w:pPr>
    </w:p>
    <w:p w14:paraId="776422D1" w14:textId="77777777" w:rsidR="00F72802" w:rsidRPr="00F077B1" w:rsidRDefault="00F72802" w:rsidP="00C43DB2">
      <w:pPr>
        <w:widowControl w:val="0"/>
        <w:tabs>
          <w:tab w:val="left" w:pos="360"/>
        </w:tabs>
        <w:autoSpaceDE w:val="0"/>
        <w:autoSpaceDN w:val="0"/>
        <w:adjustRightInd w:val="0"/>
        <w:spacing w:after="0" w:line="240" w:lineRule="auto"/>
        <w:ind w:left="360"/>
        <w:jc w:val="both"/>
        <w:rPr>
          <w:rFonts w:ascii="Times New Roman" w:hAnsi="Times New Roman"/>
          <w:color w:val="FF0000"/>
        </w:rPr>
      </w:pPr>
    </w:p>
    <w:p w14:paraId="57989367" w14:textId="77777777" w:rsidR="00C43DB2" w:rsidRPr="008D0902" w:rsidRDefault="00C43DB2" w:rsidP="00C43DB2">
      <w:pPr>
        <w:pStyle w:val="WW-Tekstpodstawowy2"/>
        <w:spacing w:line="240" w:lineRule="auto"/>
        <w:jc w:val="both"/>
        <w:rPr>
          <w:rFonts w:ascii="Times New Roman" w:hAnsi="Times New Roman"/>
          <w:sz w:val="16"/>
          <w:szCs w:val="16"/>
          <w:u w:val="single"/>
        </w:rPr>
      </w:pPr>
      <w:r w:rsidRPr="008D0902">
        <w:rPr>
          <w:rFonts w:ascii="Times New Roman" w:hAnsi="Times New Roman"/>
          <w:sz w:val="16"/>
          <w:szCs w:val="16"/>
          <w:u w:val="single"/>
        </w:rPr>
        <w:t>Objaśnienia:</w:t>
      </w:r>
    </w:p>
    <w:p w14:paraId="135BAA6A" w14:textId="13720EED" w:rsidR="00C43DB2" w:rsidRPr="008D0902" w:rsidRDefault="00C43DB2" w:rsidP="00C43DB2">
      <w:pPr>
        <w:pStyle w:val="Nagwek1"/>
        <w:numPr>
          <w:ilvl w:val="0"/>
          <w:numId w:val="6"/>
        </w:numPr>
        <w:suppressAutoHyphens/>
        <w:spacing w:before="0" w:after="0" w:line="240" w:lineRule="auto"/>
        <w:ind w:left="284" w:hanging="284"/>
        <w:jc w:val="both"/>
        <w:rPr>
          <w:rFonts w:ascii="Times New Roman" w:hAnsi="Times New Roman"/>
          <w:b w:val="0"/>
          <w:sz w:val="16"/>
          <w:szCs w:val="16"/>
        </w:rPr>
      </w:pPr>
      <w:r w:rsidRPr="008D0902">
        <w:rPr>
          <w:rFonts w:ascii="Times New Roman" w:hAnsi="Times New Roman"/>
          <w:b w:val="0"/>
          <w:sz w:val="16"/>
          <w:szCs w:val="16"/>
        </w:rPr>
        <w:t xml:space="preserve">decyzję o środowiskowych uwarunkowaniach wydaje się dla przedsięwzięć, o których mowa w art. 71 ust. 2 pkt 1 i 2 ustawy </w:t>
      </w:r>
      <w:r w:rsidRPr="008D0902">
        <w:rPr>
          <w:rFonts w:ascii="Times New Roman" w:hAnsi="Times New Roman"/>
          <w:b w:val="0"/>
          <w:iCs/>
          <w:sz w:val="16"/>
          <w:szCs w:val="16"/>
        </w:rPr>
        <w:t>z</w:t>
      </w:r>
      <w:r w:rsidRPr="008D0902">
        <w:rPr>
          <w:rFonts w:ascii="Times New Roman" w:hAnsi="Times New Roman"/>
          <w:b w:val="0"/>
          <w:i/>
          <w:iCs/>
          <w:sz w:val="16"/>
          <w:szCs w:val="16"/>
        </w:rPr>
        <w:t xml:space="preserve"> </w:t>
      </w:r>
      <w:r w:rsidRPr="008D0902">
        <w:rPr>
          <w:rFonts w:ascii="Times New Roman" w:hAnsi="Times New Roman"/>
          <w:b w:val="0"/>
          <w:sz w:val="16"/>
          <w:szCs w:val="16"/>
        </w:rPr>
        <w:t>dnia 3 października 2008</w:t>
      </w:r>
      <w:r w:rsidRPr="008D0902">
        <w:rPr>
          <w:rFonts w:ascii="Times New Roman" w:hAnsi="Times New Roman"/>
          <w:sz w:val="16"/>
          <w:szCs w:val="16"/>
        </w:rPr>
        <w:t xml:space="preserve"> </w:t>
      </w:r>
      <w:r w:rsidRPr="008D0902">
        <w:rPr>
          <w:rFonts w:ascii="Times New Roman" w:hAnsi="Times New Roman"/>
          <w:b w:val="0"/>
          <w:sz w:val="16"/>
          <w:szCs w:val="16"/>
        </w:rPr>
        <w:t xml:space="preserve">r. o udostępnianiu informacji o środowisku i jego ochronie, udziale społeczeństwa w ochronie środowiska oraz o ocenach oddziaływania na środowisko </w:t>
      </w:r>
      <w:r w:rsidR="003D1157" w:rsidRPr="003D1157">
        <w:rPr>
          <w:rFonts w:ascii="Times New Roman" w:hAnsi="Times New Roman"/>
          <w:b w:val="0"/>
          <w:bCs w:val="0"/>
          <w:sz w:val="16"/>
          <w:szCs w:val="16"/>
          <w:lang w:eastAsia="pl-PL"/>
        </w:rPr>
        <w:t>(t. j. Dz. U. z 2021 r. poz. 2373 ze zm.)</w:t>
      </w:r>
      <w:r w:rsidRPr="008D0902">
        <w:rPr>
          <w:rFonts w:ascii="Times New Roman" w:hAnsi="Times New Roman"/>
          <w:b w:val="0"/>
          <w:sz w:val="16"/>
          <w:szCs w:val="16"/>
        </w:rPr>
        <w:t>do których zalicza się:</w:t>
      </w:r>
    </w:p>
    <w:p w14:paraId="3EA56FBC" w14:textId="77580B35" w:rsidR="00C43DB2" w:rsidRPr="008D0902" w:rsidRDefault="00C43DB2" w:rsidP="00C43DB2">
      <w:pPr>
        <w:pStyle w:val="Nagwek1"/>
        <w:numPr>
          <w:ilvl w:val="1"/>
          <w:numId w:val="6"/>
        </w:numPr>
        <w:tabs>
          <w:tab w:val="left" w:pos="709"/>
        </w:tabs>
        <w:suppressAutoHyphens/>
        <w:spacing w:before="0" w:after="0" w:line="240" w:lineRule="auto"/>
        <w:ind w:left="709" w:hanging="349"/>
        <w:jc w:val="both"/>
        <w:rPr>
          <w:rFonts w:ascii="Times New Roman" w:hAnsi="Times New Roman"/>
          <w:b w:val="0"/>
          <w:sz w:val="16"/>
          <w:szCs w:val="16"/>
        </w:rPr>
      </w:pPr>
      <w:r w:rsidRPr="008D0902">
        <w:rPr>
          <w:rFonts w:ascii="Times New Roman" w:hAnsi="Times New Roman"/>
          <w:b w:val="0"/>
          <w:sz w:val="16"/>
          <w:szCs w:val="16"/>
        </w:rPr>
        <w:t xml:space="preserve">przedsięwzięcia mogące znacząco oddziaływać na środowisko wymienione w rozporządzeniu Rady Ministrów z dnia </w:t>
      </w:r>
      <w:r w:rsidR="00B537F9" w:rsidRPr="00B537F9">
        <w:rPr>
          <w:rFonts w:ascii="Times New Roman" w:hAnsi="Times New Roman"/>
          <w:b w:val="0"/>
          <w:bCs w:val="0"/>
          <w:sz w:val="16"/>
          <w:szCs w:val="16"/>
        </w:rPr>
        <w:t>10 września 2019 r.</w:t>
      </w:r>
      <w:r w:rsidR="00B537F9">
        <w:rPr>
          <w:rFonts w:ascii="Times New Roman" w:hAnsi="Times New Roman"/>
          <w:b w:val="0"/>
          <w:bCs w:val="0"/>
          <w:sz w:val="16"/>
          <w:szCs w:val="16"/>
        </w:rPr>
        <w:t xml:space="preserve"> </w:t>
      </w:r>
      <w:r w:rsidRPr="008D0902">
        <w:rPr>
          <w:rFonts w:ascii="Times New Roman" w:hAnsi="Times New Roman"/>
          <w:b w:val="0"/>
          <w:sz w:val="16"/>
          <w:szCs w:val="16"/>
        </w:rPr>
        <w:t xml:space="preserve">w sprawie przedsięwzięć mogących znacząco oddziaływać na środowisko (t. j. </w:t>
      </w:r>
      <w:r w:rsidR="00190BC2">
        <w:rPr>
          <w:rFonts w:ascii="Times New Roman" w:hAnsi="Times New Roman"/>
          <w:b w:val="0"/>
          <w:bCs w:val="0"/>
          <w:sz w:val="16"/>
          <w:szCs w:val="16"/>
        </w:rPr>
        <w:t>Dz. U. z 2019 r. poz. 1839</w:t>
      </w:r>
      <w:r w:rsidRPr="008D0902">
        <w:rPr>
          <w:rFonts w:ascii="Times New Roman" w:hAnsi="Times New Roman"/>
          <w:b w:val="0"/>
          <w:sz w:val="16"/>
          <w:szCs w:val="16"/>
        </w:rPr>
        <w:t xml:space="preserve">), dla których sporządzenie raportu o oddziaływaniu przedsięwzięcia na środowisko jest </w:t>
      </w:r>
      <w:r w:rsidRPr="008D0902">
        <w:rPr>
          <w:rFonts w:ascii="Times New Roman" w:hAnsi="Times New Roman"/>
          <w:b w:val="0"/>
          <w:sz w:val="16"/>
          <w:szCs w:val="16"/>
          <w:u w:val="single"/>
        </w:rPr>
        <w:t>obligatoryjne</w:t>
      </w:r>
      <w:r w:rsidRPr="008D0902">
        <w:rPr>
          <w:rFonts w:ascii="Times New Roman" w:hAnsi="Times New Roman"/>
          <w:b w:val="0"/>
          <w:sz w:val="16"/>
          <w:szCs w:val="16"/>
        </w:rPr>
        <w:t xml:space="preserve"> (art. 71 ust. 2 pkt 1);</w:t>
      </w:r>
    </w:p>
    <w:p w14:paraId="6BBC6738" w14:textId="6E7A8668" w:rsidR="00C43DB2" w:rsidRPr="008D0902" w:rsidRDefault="00C43DB2" w:rsidP="00C43DB2">
      <w:pPr>
        <w:pStyle w:val="WW-Tekstpodstawowy2"/>
        <w:numPr>
          <w:ilvl w:val="1"/>
          <w:numId w:val="6"/>
        </w:numPr>
        <w:tabs>
          <w:tab w:val="left" w:pos="709"/>
        </w:tabs>
        <w:spacing w:before="100" w:beforeAutospacing="1" w:after="100" w:afterAutospacing="1" w:line="240" w:lineRule="auto"/>
        <w:ind w:left="709" w:hanging="349"/>
        <w:jc w:val="both"/>
        <w:rPr>
          <w:rFonts w:ascii="Times New Roman" w:hAnsi="Times New Roman"/>
          <w:sz w:val="16"/>
          <w:szCs w:val="16"/>
        </w:rPr>
      </w:pPr>
      <w:r w:rsidRPr="008D0902">
        <w:rPr>
          <w:rFonts w:ascii="Times New Roman" w:hAnsi="Times New Roman"/>
          <w:sz w:val="16"/>
          <w:szCs w:val="16"/>
        </w:rPr>
        <w:t>przedsięwzięcia mogące znacząco oddziaływać na środowisko wymienione w rozporządzeniu Rady Ministrów z dnia</w:t>
      </w:r>
      <w:r w:rsidR="00B537F9">
        <w:rPr>
          <w:rFonts w:ascii="Times New Roman" w:hAnsi="Times New Roman"/>
          <w:sz w:val="16"/>
          <w:szCs w:val="16"/>
        </w:rPr>
        <w:t xml:space="preserve"> </w:t>
      </w:r>
      <w:r w:rsidR="00B537F9" w:rsidRPr="00B537F9">
        <w:rPr>
          <w:rFonts w:ascii="Times New Roman" w:hAnsi="Times New Roman"/>
          <w:sz w:val="16"/>
          <w:szCs w:val="16"/>
        </w:rPr>
        <w:t>10 września 2019 r.</w:t>
      </w:r>
      <w:r w:rsidR="00B537F9">
        <w:rPr>
          <w:rFonts w:ascii="Times New Roman" w:hAnsi="Times New Roman"/>
          <w:b/>
          <w:bCs/>
          <w:sz w:val="16"/>
          <w:szCs w:val="16"/>
        </w:rPr>
        <w:t xml:space="preserve"> </w:t>
      </w:r>
      <w:r w:rsidRPr="008D0902">
        <w:rPr>
          <w:rFonts w:ascii="Times New Roman" w:hAnsi="Times New Roman"/>
          <w:sz w:val="16"/>
          <w:szCs w:val="16"/>
        </w:rPr>
        <w:t xml:space="preserve">w sprawie przedsięwzięć mogących znacząco oddziaływać na środowisko (t. j. </w:t>
      </w:r>
      <w:r w:rsidR="00190BC2">
        <w:rPr>
          <w:rFonts w:ascii="Times New Roman" w:hAnsi="Times New Roman"/>
          <w:bCs/>
          <w:sz w:val="16"/>
          <w:szCs w:val="16"/>
        </w:rPr>
        <w:t>Dz. U. z 2019 r. poz. 1839</w:t>
      </w:r>
      <w:r w:rsidRPr="008D0902">
        <w:rPr>
          <w:rFonts w:ascii="Times New Roman" w:hAnsi="Times New Roman"/>
          <w:sz w:val="16"/>
          <w:szCs w:val="16"/>
        </w:rPr>
        <w:t>),</w:t>
      </w:r>
      <w:r w:rsidRPr="008D0902">
        <w:rPr>
          <w:rFonts w:ascii="Times New Roman" w:hAnsi="Times New Roman"/>
          <w:b/>
          <w:sz w:val="16"/>
          <w:szCs w:val="16"/>
        </w:rPr>
        <w:t xml:space="preserve"> </w:t>
      </w:r>
      <w:r w:rsidRPr="008D0902">
        <w:rPr>
          <w:rFonts w:ascii="Times New Roman" w:hAnsi="Times New Roman"/>
          <w:sz w:val="16"/>
          <w:szCs w:val="16"/>
        </w:rPr>
        <w:t xml:space="preserve">dla których sporządzenie raportu o oddziaływaniu przedsięwzięcia na środowisko jest </w:t>
      </w:r>
      <w:r w:rsidRPr="008D0902">
        <w:rPr>
          <w:rFonts w:ascii="Times New Roman" w:hAnsi="Times New Roman"/>
          <w:sz w:val="16"/>
          <w:szCs w:val="16"/>
          <w:u w:val="single"/>
        </w:rPr>
        <w:t>fakultatywne</w:t>
      </w:r>
      <w:r w:rsidRPr="008D0902">
        <w:rPr>
          <w:rFonts w:ascii="Times New Roman" w:hAnsi="Times New Roman"/>
          <w:sz w:val="16"/>
          <w:szCs w:val="16"/>
        </w:rPr>
        <w:t xml:space="preserve"> (art. 71 ust. 2 pkt 2).</w:t>
      </w:r>
    </w:p>
    <w:p w14:paraId="35D0CD13" w14:textId="60CE5BC5" w:rsidR="00C43DB2" w:rsidRPr="008D0902" w:rsidRDefault="00C43DB2" w:rsidP="00C43DB2">
      <w:pPr>
        <w:pStyle w:val="WW-Tekstpodstawowy2"/>
        <w:numPr>
          <w:ilvl w:val="0"/>
          <w:numId w:val="6"/>
        </w:numPr>
        <w:spacing w:line="240" w:lineRule="auto"/>
        <w:ind w:left="284" w:hanging="284"/>
        <w:jc w:val="both"/>
        <w:rPr>
          <w:rFonts w:ascii="Times New Roman" w:hAnsi="Times New Roman"/>
          <w:sz w:val="16"/>
          <w:szCs w:val="16"/>
        </w:rPr>
      </w:pPr>
      <w:r w:rsidRPr="008D0902">
        <w:rPr>
          <w:rFonts w:ascii="Times New Roman" w:hAnsi="Times New Roman"/>
          <w:sz w:val="16"/>
          <w:szCs w:val="16"/>
        </w:rPr>
        <w:t xml:space="preserve">postanowienie w sprawie warunków realizacji przedsięwzięcia w zakresie oddziaływania na obszar Natura 2000 wydaje się dla przedsięwzięć, o których mowa w art. 96 ust. 1 ustawy </w:t>
      </w:r>
      <w:r w:rsidRPr="008D0902">
        <w:rPr>
          <w:rFonts w:ascii="Times New Roman" w:hAnsi="Times New Roman"/>
          <w:iCs/>
          <w:sz w:val="16"/>
          <w:szCs w:val="16"/>
        </w:rPr>
        <w:t>z</w:t>
      </w:r>
      <w:r w:rsidRPr="008D0902">
        <w:rPr>
          <w:rFonts w:ascii="Times New Roman" w:hAnsi="Times New Roman"/>
          <w:i/>
          <w:iCs/>
          <w:sz w:val="16"/>
          <w:szCs w:val="16"/>
        </w:rPr>
        <w:t xml:space="preserve"> </w:t>
      </w:r>
      <w:r w:rsidRPr="008D0902">
        <w:rPr>
          <w:rFonts w:ascii="Times New Roman" w:hAnsi="Times New Roman"/>
          <w:sz w:val="16"/>
          <w:szCs w:val="16"/>
        </w:rPr>
        <w:t xml:space="preserve">dnia 3 października 2008 r. o udostępnianiu informacji o środowisku i jego ochronie, udziale społeczeństwa w ochronie środowiska oraz o ocenach oddziaływania na środowisko </w:t>
      </w:r>
      <w:r w:rsidR="003D1157" w:rsidRPr="003D1157">
        <w:rPr>
          <w:rFonts w:ascii="Times New Roman" w:hAnsi="Times New Roman"/>
          <w:sz w:val="16"/>
          <w:szCs w:val="16"/>
          <w:lang w:eastAsia="pl-PL"/>
        </w:rPr>
        <w:t>(t. j. Dz. U. z 2021 r. poz. 2373 ze zm.)</w:t>
      </w:r>
      <w:r w:rsidR="003D1157" w:rsidRPr="003D1157">
        <w:rPr>
          <w:rFonts w:ascii="Times New Roman" w:hAnsi="Times New Roman"/>
          <w:sz w:val="16"/>
          <w:szCs w:val="16"/>
          <w:lang w:eastAsia="pl-PL"/>
        </w:rPr>
        <w:t xml:space="preserve"> </w:t>
      </w:r>
      <w:r w:rsidRPr="008D0902">
        <w:rPr>
          <w:rFonts w:ascii="Times New Roman" w:hAnsi="Times New Roman"/>
          <w:sz w:val="16"/>
          <w:szCs w:val="16"/>
        </w:rPr>
        <w:t xml:space="preserve">do których zalicza się: </w:t>
      </w:r>
      <w:r w:rsidRPr="008D0902">
        <w:rPr>
          <w:rFonts w:ascii="Times New Roman" w:hAnsi="Times New Roman"/>
          <w:sz w:val="16"/>
          <w:szCs w:val="16"/>
          <w:lang w:eastAsia="pl-PL"/>
        </w:rPr>
        <w:t xml:space="preserve">przedsięwzięcia, inne niż przedsięwzięcie mogące znacząco oddziaływać na środowisko, które nie jest bezpośrednio związane z ochroną obszaru Natura 2000 lub nie wynika z tej ochrony. </w:t>
      </w:r>
    </w:p>
    <w:p w14:paraId="265823F3" w14:textId="77777777" w:rsidR="00C43DB2" w:rsidRPr="008E129F" w:rsidRDefault="00C43DB2" w:rsidP="00C43DB2">
      <w:pPr>
        <w:widowControl w:val="0"/>
        <w:tabs>
          <w:tab w:val="left" w:pos="360"/>
        </w:tabs>
        <w:autoSpaceDE w:val="0"/>
        <w:autoSpaceDN w:val="0"/>
        <w:adjustRightInd w:val="0"/>
        <w:spacing w:after="0" w:line="240" w:lineRule="auto"/>
        <w:ind w:left="360"/>
        <w:jc w:val="both"/>
        <w:rPr>
          <w:rFonts w:ascii="Times New Roman" w:hAnsi="Times New Roman"/>
          <w:color w:val="FF0000"/>
          <w:sz w:val="20"/>
          <w:szCs w:val="20"/>
        </w:rPr>
      </w:pPr>
    </w:p>
    <w:p w14:paraId="1E67F726" w14:textId="77777777" w:rsidR="00C43DB2" w:rsidRPr="008E129F" w:rsidRDefault="00C43DB2" w:rsidP="008D0902">
      <w:pPr>
        <w:spacing w:after="0" w:line="240" w:lineRule="auto"/>
        <w:ind w:hanging="360"/>
        <w:jc w:val="both"/>
        <w:rPr>
          <w:rFonts w:ascii="Times New Roman" w:eastAsia="Times New Roman" w:hAnsi="Times New Roman"/>
          <w:color w:val="FF0000"/>
          <w:sz w:val="16"/>
          <w:szCs w:val="16"/>
          <w:lang w:eastAsia="pl-PL"/>
        </w:rPr>
      </w:pPr>
      <w:r w:rsidRPr="008E129F">
        <w:rPr>
          <w:rFonts w:ascii="Times New Roman" w:eastAsia="Times New Roman" w:hAnsi="Times New Roman"/>
          <w:bCs/>
          <w:color w:val="FF0000"/>
          <w:sz w:val="20"/>
          <w:szCs w:val="20"/>
          <w:lang w:eastAsia="pl-PL"/>
        </w:rPr>
        <w:lastRenderedPageBreak/>
        <w:t xml:space="preserve">      </w:t>
      </w:r>
    </w:p>
    <w:p w14:paraId="1581266D" w14:textId="665DDDE3" w:rsidR="00F72802" w:rsidRDefault="00F72802" w:rsidP="001F0B4D">
      <w:pPr>
        <w:widowControl w:val="0"/>
        <w:autoSpaceDE w:val="0"/>
        <w:autoSpaceDN w:val="0"/>
        <w:adjustRightInd w:val="0"/>
        <w:spacing w:after="125" w:line="258" w:lineRule="atLeast"/>
        <w:ind w:left="1987" w:right="2337"/>
        <w:jc w:val="both"/>
        <w:rPr>
          <w:rFonts w:ascii="Times New Roman" w:hAnsi="Times New Roman"/>
          <w:b/>
          <w:bCs/>
          <w:color w:val="000000"/>
          <w:sz w:val="24"/>
          <w:szCs w:val="24"/>
        </w:rPr>
      </w:pPr>
    </w:p>
    <w:p w14:paraId="3A1638EA" w14:textId="77777777" w:rsidR="004F0082" w:rsidRDefault="004F0082" w:rsidP="001F0B4D">
      <w:pPr>
        <w:widowControl w:val="0"/>
        <w:autoSpaceDE w:val="0"/>
        <w:autoSpaceDN w:val="0"/>
        <w:adjustRightInd w:val="0"/>
        <w:spacing w:after="125" w:line="258" w:lineRule="atLeast"/>
        <w:ind w:left="1987" w:right="2337"/>
        <w:jc w:val="both"/>
        <w:rPr>
          <w:rFonts w:ascii="Times New Roman" w:hAnsi="Times New Roman"/>
          <w:b/>
          <w:bCs/>
          <w:color w:val="000000"/>
          <w:sz w:val="24"/>
          <w:szCs w:val="24"/>
        </w:rPr>
      </w:pPr>
    </w:p>
    <w:p w14:paraId="16ABF13A" w14:textId="77777777" w:rsidR="001F0B4D" w:rsidRPr="00306DD1" w:rsidRDefault="001F0B4D" w:rsidP="001F0B4D">
      <w:pPr>
        <w:widowControl w:val="0"/>
        <w:autoSpaceDE w:val="0"/>
        <w:autoSpaceDN w:val="0"/>
        <w:adjustRightInd w:val="0"/>
        <w:spacing w:after="125" w:line="258" w:lineRule="atLeast"/>
        <w:ind w:left="1987" w:right="2337"/>
        <w:jc w:val="both"/>
        <w:rPr>
          <w:rFonts w:ascii="Times New Roman" w:hAnsi="Times New Roman"/>
          <w:i/>
          <w:iCs/>
          <w:color w:val="000000"/>
          <w:sz w:val="24"/>
          <w:szCs w:val="24"/>
        </w:rPr>
      </w:pPr>
      <w:r>
        <w:rPr>
          <w:rFonts w:ascii="Times New Roman" w:hAnsi="Times New Roman"/>
          <w:b/>
          <w:bCs/>
          <w:color w:val="000000"/>
          <w:sz w:val="24"/>
          <w:szCs w:val="24"/>
        </w:rPr>
        <w:t>KARTA INFORMACYJNA PRZEDSIĘWZIĘ</w:t>
      </w:r>
      <w:r w:rsidRPr="00306DD1">
        <w:rPr>
          <w:rFonts w:ascii="Times New Roman" w:hAnsi="Times New Roman"/>
          <w:b/>
          <w:bCs/>
          <w:color w:val="000000"/>
          <w:sz w:val="24"/>
          <w:szCs w:val="24"/>
        </w:rPr>
        <w:t>CIA</w:t>
      </w:r>
    </w:p>
    <w:p w14:paraId="5D51F870" w14:textId="77777777" w:rsidR="001F0B4D" w:rsidRDefault="001F0B4D" w:rsidP="001F0B4D">
      <w:pPr>
        <w:jc w:val="both"/>
        <w:rPr>
          <w:rFonts w:ascii="Times New Roman" w:hAnsi="Times New Roman"/>
          <w:sz w:val="20"/>
          <w:szCs w:val="20"/>
        </w:rPr>
      </w:pPr>
    </w:p>
    <w:p w14:paraId="2CB4CDA2" w14:textId="5EE1FD75" w:rsidR="001F0B4D" w:rsidRPr="001F0B4D" w:rsidRDefault="001F0B4D" w:rsidP="001F0B4D">
      <w:pPr>
        <w:jc w:val="both"/>
        <w:rPr>
          <w:rFonts w:ascii="Times New Roman" w:hAnsi="Times New Roman"/>
        </w:rPr>
      </w:pPr>
      <w:r w:rsidRPr="00306DD1">
        <w:rPr>
          <w:rFonts w:ascii="Times New Roman" w:hAnsi="Times New Roman"/>
        </w:rPr>
        <w:t xml:space="preserve">Informacja o planowanym przedsięwzięciu, sporządzona zgodnie z art. 62 a ustawy </w:t>
      </w:r>
      <w:r w:rsidRPr="00306DD1">
        <w:rPr>
          <w:rFonts w:ascii="Times New Roman" w:hAnsi="Times New Roman"/>
          <w:iCs/>
        </w:rPr>
        <w:t>z</w:t>
      </w:r>
      <w:r w:rsidRPr="00306DD1">
        <w:rPr>
          <w:rFonts w:ascii="Times New Roman" w:hAnsi="Times New Roman"/>
          <w:i/>
          <w:iCs/>
        </w:rPr>
        <w:t xml:space="preserve"> </w:t>
      </w:r>
      <w:r w:rsidRPr="00306DD1">
        <w:rPr>
          <w:rFonts w:ascii="Times New Roman" w:hAnsi="Times New Roman"/>
        </w:rPr>
        <w:t xml:space="preserve">dnia 3 października 2008 r. </w:t>
      </w:r>
      <w:r w:rsidRPr="00306DD1">
        <w:rPr>
          <w:rFonts w:ascii="Times New Roman" w:hAnsi="Times New Roman"/>
          <w:bCs/>
        </w:rPr>
        <w:t xml:space="preserve">o udostępnianiu informacji o środowisku i jego ochronie, udziale społeczeństwa w ochronie środowiska </w:t>
      </w:r>
      <w:r w:rsidRPr="00306DD1">
        <w:rPr>
          <w:rFonts w:ascii="Times New Roman" w:hAnsi="Times New Roman"/>
        </w:rPr>
        <w:t xml:space="preserve">oraz </w:t>
      </w:r>
      <w:r w:rsidRPr="00306DD1">
        <w:rPr>
          <w:rFonts w:ascii="Times New Roman" w:hAnsi="Times New Roman"/>
          <w:bCs/>
        </w:rPr>
        <w:t xml:space="preserve">o ocenach </w:t>
      </w:r>
      <w:r w:rsidRPr="00306DD1">
        <w:rPr>
          <w:rFonts w:ascii="Times New Roman" w:hAnsi="Times New Roman"/>
        </w:rPr>
        <w:t xml:space="preserve">oddziaływania na środowisko </w:t>
      </w:r>
      <w:r w:rsidR="003D1157" w:rsidRPr="00FC7854">
        <w:rPr>
          <w:rFonts w:ascii="Times New Roman" w:eastAsia="Times New Roman" w:hAnsi="Times New Roman"/>
          <w:lang w:eastAsia="pl-PL"/>
        </w:rPr>
        <w:t>(t. j. Dz. U. z 2021 r. poz. 2373 ze zm.)</w:t>
      </w:r>
      <w:r w:rsidR="003D1157">
        <w:rPr>
          <w:rFonts w:ascii="Times New Roman" w:eastAsia="Times New Roman" w:hAnsi="Times New Roman"/>
          <w:lang w:eastAsia="pl-PL"/>
        </w:rPr>
        <w:t>:</w:t>
      </w:r>
    </w:p>
    <w:p w14:paraId="2F419DBD" w14:textId="77777777" w:rsidR="001F0B4D" w:rsidRPr="00306DD1" w:rsidRDefault="001F0B4D" w:rsidP="001F0B4D">
      <w:pPr>
        <w:widowControl w:val="0"/>
        <w:numPr>
          <w:ilvl w:val="0"/>
          <w:numId w:val="9"/>
        </w:numPr>
        <w:autoSpaceDE w:val="0"/>
        <w:autoSpaceDN w:val="0"/>
        <w:adjustRightInd w:val="0"/>
        <w:spacing w:after="10" w:line="213" w:lineRule="atLeast"/>
        <w:ind w:left="30" w:right="30"/>
        <w:jc w:val="both"/>
        <w:rPr>
          <w:rFonts w:ascii="Times New Roman" w:hAnsi="Times New Roman"/>
          <w:color w:val="000000"/>
        </w:rPr>
      </w:pPr>
      <w:r w:rsidRPr="00306DD1">
        <w:rPr>
          <w:rFonts w:ascii="Times New Roman" w:hAnsi="Times New Roman"/>
          <w:color w:val="000000"/>
        </w:rPr>
        <w:t xml:space="preserve"> </w:t>
      </w:r>
      <w:r w:rsidRPr="00306DD1">
        <w:rPr>
          <w:rFonts w:ascii="Times New Roman" w:hAnsi="Times New Roman"/>
          <w:b/>
          <w:bCs/>
          <w:color w:val="000000"/>
        </w:rPr>
        <w:t>Rodzaj, cechy, skala i usytuowanie przedsięwzięcia:</w:t>
      </w:r>
    </w:p>
    <w:p w14:paraId="034D25FE" w14:textId="24D3E3A7" w:rsidR="001F0B4D" w:rsidRPr="00306DD1" w:rsidRDefault="001F0B4D" w:rsidP="001F0B4D">
      <w:pPr>
        <w:widowControl w:val="0"/>
        <w:autoSpaceDE w:val="0"/>
        <w:autoSpaceDN w:val="0"/>
        <w:adjustRightInd w:val="0"/>
        <w:spacing w:after="0" w:line="223" w:lineRule="atLeast"/>
        <w:ind w:left="30" w:right="30"/>
        <w:jc w:val="both"/>
        <w:rPr>
          <w:rFonts w:ascii="Times New Roman" w:hAnsi="Times New Roman"/>
          <w:i/>
          <w:iCs/>
          <w:color w:val="000000"/>
          <w:sz w:val="20"/>
          <w:szCs w:val="20"/>
        </w:rPr>
      </w:pPr>
      <w:r w:rsidRPr="00306DD1">
        <w:rPr>
          <w:rFonts w:ascii="Times New Roman" w:hAnsi="Times New Roman"/>
          <w:i/>
          <w:iCs/>
          <w:color w:val="000000"/>
          <w:sz w:val="20"/>
          <w:szCs w:val="20"/>
        </w:rPr>
        <w:t>(należy wskazać rodzaj przedsięwzięcia - zgodnie z rozporządzeniem Rady Ministró</w:t>
      </w:r>
      <w:r w:rsidRPr="00B537F9">
        <w:rPr>
          <w:rFonts w:ascii="Times New Roman" w:hAnsi="Times New Roman"/>
          <w:i/>
          <w:iCs/>
          <w:color w:val="000000"/>
          <w:sz w:val="20"/>
          <w:szCs w:val="20"/>
        </w:rPr>
        <w:t xml:space="preserve">w z dnia </w:t>
      </w:r>
      <w:r w:rsidR="00B537F9" w:rsidRPr="00B537F9">
        <w:rPr>
          <w:rFonts w:ascii="Times New Roman" w:hAnsi="Times New Roman"/>
          <w:i/>
          <w:iCs/>
          <w:sz w:val="20"/>
          <w:szCs w:val="20"/>
        </w:rPr>
        <w:t>10 września 2019 r</w:t>
      </w:r>
      <w:r w:rsidR="00B537F9" w:rsidRPr="00B537F9">
        <w:rPr>
          <w:rFonts w:ascii="Times New Roman" w:hAnsi="Times New Roman"/>
          <w:sz w:val="20"/>
          <w:szCs w:val="20"/>
        </w:rPr>
        <w:t>.</w:t>
      </w:r>
      <w:r w:rsidR="00B537F9" w:rsidRPr="00B537F9">
        <w:rPr>
          <w:rFonts w:ascii="Times New Roman" w:hAnsi="Times New Roman"/>
          <w:b/>
          <w:bCs/>
          <w:sz w:val="20"/>
          <w:szCs w:val="20"/>
        </w:rPr>
        <w:t xml:space="preserve"> </w:t>
      </w:r>
      <w:r w:rsidRPr="00306DD1">
        <w:rPr>
          <w:rFonts w:ascii="Times New Roman" w:hAnsi="Times New Roman"/>
          <w:i/>
          <w:iCs/>
          <w:color w:val="000000"/>
          <w:sz w:val="20"/>
          <w:szCs w:val="20"/>
        </w:rPr>
        <w:t xml:space="preserve"> w sprawie przedsięwzięć mogących znacząco oddziaływać na środowisko, podać ustalone w rozporządzeniu</w:t>
      </w:r>
      <w:r w:rsidRPr="00306DD1">
        <w:rPr>
          <w:rFonts w:ascii="Times New Roman" w:hAnsi="Times New Roman"/>
          <w:color w:val="000000"/>
          <w:sz w:val="20"/>
          <w:szCs w:val="20"/>
        </w:rPr>
        <w:br/>
      </w:r>
      <w:r w:rsidRPr="00306DD1">
        <w:rPr>
          <w:rFonts w:ascii="Times New Roman" w:hAnsi="Times New Roman"/>
          <w:i/>
          <w:iCs/>
          <w:color w:val="000000"/>
          <w:sz w:val="20"/>
          <w:szCs w:val="20"/>
        </w:rPr>
        <w:t>kryteria - progi i cechy charakterystyczne dla danego przedsięwzięcia (moc, długość, wysokość, ilość, objętość,</w:t>
      </w:r>
      <w:r w:rsidRPr="00306DD1">
        <w:rPr>
          <w:rFonts w:ascii="Times New Roman" w:hAnsi="Times New Roman"/>
          <w:color w:val="000000"/>
          <w:sz w:val="20"/>
          <w:szCs w:val="20"/>
        </w:rPr>
        <w:br/>
      </w:r>
      <w:r w:rsidRPr="00306DD1">
        <w:rPr>
          <w:rFonts w:ascii="Times New Roman" w:hAnsi="Times New Roman"/>
          <w:i/>
          <w:iCs/>
          <w:color w:val="000000"/>
          <w:sz w:val="20"/>
          <w:szCs w:val="20"/>
        </w:rPr>
        <w:t>powierzchnię zabudowy, rodzaj instalacji, rodzaj i wielkość produkcji itp.), określić zakres inwestycji robót</w:t>
      </w:r>
      <w:r w:rsidRPr="00306DD1">
        <w:rPr>
          <w:rFonts w:ascii="Times New Roman" w:hAnsi="Times New Roman"/>
          <w:color w:val="000000"/>
          <w:sz w:val="20"/>
          <w:szCs w:val="20"/>
        </w:rPr>
        <w:br/>
      </w:r>
      <w:r w:rsidRPr="00306DD1">
        <w:rPr>
          <w:rFonts w:ascii="Times New Roman" w:hAnsi="Times New Roman"/>
          <w:i/>
          <w:iCs/>
          <w:color w:val="000000"/>
          <w:sz w:val="20"/>
          <w:szCs w:val="20"/>
        </w:rPr>
        <w:t>budowlanych oraz podać podstawowe parametry techniczne określające skalę przedsięwzięcia, a także usytuowanie</w:t>
      </w:r>
      <w:r w:rsidRPr="00306DD1">
        <w:rPr>
          <w:rFonts w:ascii="Times New Roman" w:hAnsi="Times New Roman"/>
          <w:color w:val="000000"/>
          <w:sz w:val="20"/>
          <w:szCs w:val="20"/>
        </w:rPr>
        <w:br/>
      </w:r>
      <w:r w:rsidRPr="00306DD1">
        <w:rPr>
          <w:rFonts w:ascii="Times New Roman" w:hAnsi="Times New Roman"/>
          <w:i/>
          <w:iCs/>
          <w:color w:val="000000"/>
          <w:sz w:val="20"/>
          <w:szCs w:val="20"/>
        </w:rPr>
        <w:t>przedsięwzięcia (nr działki, obręb) - na załączonej mapie ewidencyjnej proszę wskazać lokalizację planowanego</w:t>
      </w:r>
      <w:r w:rsidRPr="00306DD1">
        <w:rPr>
          <w:rFonts w:ascii="Times New Roman" w:hAnsi="Times New Roman"/>
          <w:color w:val="000000"/>
          <w:sz w:val="20"/>
          <w:szCs w:val="20"/>
        </w:rPr>
        <w:br/>
      </w:r>
      <w:r w:rsidRPr="00306DD1">
        <w:rPr>
          <w:rFonts w:ascii="Times New Roman" w:hAnsi="Times New Roman"/>
          <w:i/>
          <w:iCs/>
          <w:color w:val="000000"/>
          <w:sz w:val="20"/>
          <w:szCs w:val="20"/>
        </w:rPr>
        <w:t>przedsięwzięcia (zaznaczyć obszar inwestycji lub przedstawić koncepcję zagospodarowania terenu).</w:t>
      </w:r>
    </w:p>
    <w:p w14:paraId="41B73BF1" w14:textId="77777777" w:rsidR="001F0B4D" w:rsidRPr="00306DD1" w:rsidRDefault="001F0B4D" w:rsidP="001F0B4D">
      <w:pPr>
        <w:widowControl w:val="0"/>
        <w:autoSpaceDE w:val="0"/>
        <w:autoSpaceDN w:val="0"/>
        <w:adjustRightInd w:val="0"/>
        <w:spacing w:after="0" w:line="223" w:lineRule="atLeast"/>
        <w:ind w:left="30" w:right="30"/>
        <w:jc w:val="both"/>
        <w:rPr>
          <w:rFonts w:ascii="Times New Roman" w:hAnsi="Times New Roman"/>
          <w:color w:val="000000"/>
          <w:sz w:val="20"/>
          <w:szCs w:val="20"/>
        </w:rPr>
      </w:pPr>
      <w:r w:rsidRPr="00306DD1">
        <w:rPr>
          <w:rFonts w:ascii="Times New Roman" w:hAnsi="Times New Roman"/>
          <w:iCs/>
          <w:color w:val="000000"/>
          <w:sz w:val="20"/>
          <w:szCs w:val="20"/>
        </w:rPr>
        <w:t>………………………………………………………………………………………………………………………………………………………………………………………………………………………………………………………………………………………………………………………………………………………………………………………</w:t>
      </w:r>
    </w:p>
    <w:p w14:paraId="2D836F03" w14:textId="77777777" w:rsidR="001F0B4D" w:rsidRPr="008A3E78" w:rsidRDefault="001F0B4D" w:rsidP="001F0B4D">
      <w:pPr>
        <w:widowControl w:val="0"/>
        <w:autoSpaceDE w:val="0"/>
        <w:autoSpaceDN w:val="0"/>
        <w:adjustRightInd w:val="0"/>
        <w:spacing w:after="0" w:line="223" w:lineRule="atLeast"/>
        <w:ind w:right="30"/>
        <w:jc w:val="both"/>
        <w:rPr>
          <w:rFonts w:ascii="Times New Roman" w:hAnsi="Times New Roman"/>
          <w:color w:val="000000"/>
          <w:sz w:val="21"/>
          <w:szCs w:val="21"/>
        </w:rPr>
      </w:pPr>
    </w:p>
    <w:p w14:paraId="26468422" w14:textId="77777777" w:rsidR="001F0B4D" w:rsidRPr="00084477" w:rsidRDefault="001F0B4D" w:rsidP="001F0B4D">
      <w:pPr>
        <w:pStyle w:val="Bezodstpw"/>
        <w:jc w:val="both"/>
        <w:rPr>
          <w:rFonts w:ascii="Times New Roman" w:hAnsi="Times New Roman" w:cs="Times New Roman"/>
          <w:sz w:val="20"/>
          <w:szCs w:val="20"/>
        </w:rPr>
      </w:pPr>
      <w:r w:rsidRPr="008A3E78">
        <w:rPr>
          <w:rFonts w:ascii="Times New Roman" w:hAnsi="Times New Roman" w:cs="Times New Roman"/>
          <w:b/>
        </w:rPr>
        <w:t>2. Powierzchnia zajmowanej nieruchomości, a także obiektu budowlanego oraz dotychczasowy sposób ich wykorzystywania i pokrycia nieruchomości szatą roślinną</w:t>
      </w:r>
      <w:r>
        <w:rPr>
          <w:rFonts w:ascii="Times New Roman" w:hAnsi="Times New Roman" w:cs="Times New Roman"/>
          <w:b/>
        </w:rPr>
        <w:t xml:space="preserve"> </w:t>
      </w:r>
      <w:r w:rsidRPr="00084477">
        <w:rPr>
          <w:rFonts w:ascii="Times New Roman" w:hAnsi="Times New Roman" w:cs="Times New Roman"/>
          <w:sz w:val="20"/>
          <w:szCs w:val="20"/>
        </w:rPr>
        <w:t>(</w:t>
      </w:r>
      <w:r w:rsidRPr="00084477">
        <w:rPr>
          <w:rFonts w:ascii="Times New Roman" w:hAnsi="Times New Roman" w:cs="Times New Roman"/>
          <w:i/>
          <w:iCs/>
          <w:sz w:val="20"/>
          <w:szCs w:val="20"/>
        </w:rPr>
        <w:t>należy m.in. podać gabaryty planowanych obiektów budowlanych wraz ze wskazaniem jaki procent powierzchni działki zostanie wyłączony z powierzchni biologicznie czynnej, powierzchni zabudowy, przeznaczenie terenu w miejscowym planie oraz opisać obsługę komunikacyjną na terenie objętym inwestycją - lokalizację wjazdu i  zjazdu, ilość miejsc parkingowo-postojowych, ilość  samochodów  osobowych, ciężarowych  i innych pojazdów[szt./doba]). Należy wskazać porównanie dotychczasowego użytkowania terenu z planowanym jego</w:t>
      </w:r>
      <w:r w:rsidRPr="00084477">
        <w:rPr>
          <w:rFonts w:ascii="Times New Roman" w:hAnsi="Times New Roman" w:cs="Times New Roman"/>
          <w:sz w:val="20"/>
          <w:szCs w:val="20"/>
        </w:rPr>
        <w:t xml:space="preserve"> </w:t>
      </w:r>
      <w:r w:rsidRPr="00084477">
        <w:rPr>
          <w:rFonts w:ascii="Times New Roman" w:hAnsi="Times New Roman" w:cs="Times New Roman"/>
          <w:i/>
          <w:iCs/>
          <w:sz w:val="20"/>
          <w:szCs w:val="20"/>
        </w:rPr>
        <w:t>zagospodarowaniem. Ponadto należy opisać szatę  roślinną analizowanego terenu, wskazać  czy w ramach</w:t>
      </w:r>
      <w:r>
        <w:rPr>
          <w:rFonts w:ascii="Times New Roman" w:hAnsi="Times New Roman" w:cs="Times New Roman"/>
          <w:sz w:val="20"/>
          <w:szCs w:val="20"/>
        </w:rPr>
        <w:t xml:space="preserve"> </w:t>
      </w:r>
      <w:r w:rsidRPr="00084477">
        <w:rPr>
          <w:rFonts w:ascii="Times New Roman" w:hAnsi="Times New Roman" w:cs="Times New Roman"/>
          <w:i/>
          <w:iCs/>
          <w:sz w:val="20"/>
          <w:szCs w:val="20"/>
        </w:rPr>
        <w:t xml:space="preserve">prowadzonych prac planuje się   wycinkę drzew - jakich, ile, na jaki powierzchni, dokonać </w:t>
      </w:r>
      <w:r w:rsidRPr="00084477">
        <w:rPr>
          <w:rFonts w:ascii="Times New Roman" w:hAnsi="Times New Roman" w:cs="Times New Roman"/>
          <w:i/>
          <w:iCs/>
          <w:color w:val="000000"/>
          <w:sz w:val="20"/>
          <w:szCs w:val="20"/>
        </w:rPr>
        <w:t xml:space="preserve"> inwentaryzacji drzew i krzewów. Ponadto uwzględnić różnorodność biologiczną, wykorzystywanie zasobów</w:t>
      </w:r>
      <w:r>
        <w:rPr>
          <w:rFonts w:ascii="Times New Roman" w:hAnsi="Times New Roman" w:cs="Times New Roman"/>
          <w:i/>
          <w:iCs/>
          <w:color w:val="000000"/>
          <w:sz w:val="20"/>
          <w:szCs w:val="20"/>
        </w:rPr>
        <w:t xml:space="preserve"> </w:t>
      </w:r>
      <w:r w:rsidRPr="00084477">
        <w:rPr>
          <w:rFonts w:ascii="Times New Roman" w:hAnsi="Times New Roman" w:cs="Times New Roman"/>
          <w:i/>
          <w:iCs/>
          <w:color w:val="000000"/>
          <w:sz w:val="20"/>
          <w:szCs w:val="20"/>
        </w:rPr>
        <w:t>naturalnych, w tym gleby, wody i powierzchni ziemi)</w:t>
      </w:r>
      <w:r>
        <w:rPr>
          <w:rFonts w:ascii="Times New Roman" w:hAnsi="Times New Roman" w:cs="Times New Roman"/>
          <w:i/>
          <w:iCs/>
          <w:color w:val="000000"/>
          <w:sz w:val="20"/>
          <w:szCs w:val="20"/>
        </w:rPr>
        <w:t>:</w:t>
      </w:r>
    </w:p>
    <w:p w14:paraId="7A47CF1C" w14:textId="77777777" w:rsidR="001F0B4D" w:rsidRPr="008A3E78" w:rsidRDefault="001F0B4D" w:rsidP="001F0B4D">
      <w:pPr>
        <w:widowControl w:val="0"/>
        <w:autoSpaceDE w:val="0"/>
        <w:autoSpaceDN w:val="0"/>
        <w:adjustRightInd w:val="0"/>
        <w:spacing w:after="0" w:line="223" w:lineRule="atLeast"/>
        <w:ind w:left="30" w:right="30"/>
        <w:jc w:val="both"/>
        <w:rPr>
          <w:rFonts w:ascii="Times New Roman" w:hAnsi="Times New Roman"/>
          <w:color w:val="000000"/>
          <w:sz w:val="21"/>
          <w:szCs w:val="21"/>
        </w:rPr>
      </w:pPr>
      <w:r w:rsidRPr="008A3E78">
        <w:rPr>
          <w:rFonts w:ascii="Times New Roman" w:hAnsi="Times New Roman"/>
          <w:iCs/>
          <w:color w:val="000000"/>
          <w:sz w:val="19"/>
          <w:szCs w:val="19"/>
        </w:rPr>
        <w:t>……………………………………………………………………………………………………………………………………………………………………………………………………………………………………………………………………………………………………………………………………………………………………………………………………………..</w:t>
      </w:r>
    </w:p>
    <w:p w14:paraId="2FE15F4E" w14:textId="77777777" w:rsidR="001F0B4D" w:rsidRPr="008A3E78" w:rsidRDefault="001F0B4D" w:rsidP="001F0B4D">
      <w:pPr>
        <w:widowControl w:val="0"/>
        <w:autoSpaceDE w:val="0"/>
        <w:autoSpaceDN w:val="0"/>
        <w:adjustRightInd w:val="0"/>
        <w:spacing w:after="0" w:line="223" w:lineRule="atLeast"/>
        <w:ind w:left="30" w:right="20"/>
        <w:jc w:val="both"/>
        <w:rPr>
          <w:rFonts w:ascii="Times New Roman" w:hAnsi="Times New Roman"/>
          <w:color w:val="000000"/>
          <w:sz w:val="21"/>
          <w:szCs w:val="21"/>
        </w:rPr>
      </w:pPr>
    </w:p>
    <w:p w14:paraId="7412102B" w14:textId="77777777" w:rsidR="001F0B4D" w:rsidRPr="004B3625" w:rsidRDefault="001F0B4D" w:rsidP="001F0B4D">
      <w:pPr>
        <w:widowControl w:val="0"/>
        <w:numPr>
          <w:ilvl w:val="0"/>
          <w:numId w:val="11"/>
        </w:numPr>
        <w:autoSpaceDE w:val="0"/>
        <w:autoSpaceDN w:val="0"/>
        <w:adjustRightInd w:val="0"/>
        <w:spacing w:after="0" w:line="223" w:lineRule="atLeast"/>
        <w:ind w:left="28" w:right="20"/>
        <w:jc w:val="both"/>
        <w:rPr>
          <w:rFonts w:ascii="Times New Roman" w:hAnsi="Times New Roman"/>
          <w:color w:val="000000"/>
          <w:sz w:val="21"/>
          <w:szCs w:val="21"/>
        </w:rPr>
      </w:pPr>
      <w:r w:rsidRPr="00084477">
        <w:rPr>
          <w:rFonts w:ascii="Times New Roman" w:hAnsi="Times New Roman"/>
          <w:b/>
          <w:bCs/>
          <w:color w:val="000000"/>
        </w:rPr>
        <w:t>Rodzaj technologii</w:t>
      </w:r>
      <w:r>
        <w:rPr>
          <w:rFonts w:ascii="Times New Roman" w:hAnsi="Times New Roman"/>
          <w:color w:val="000000"/>
        </w:rPr>
        <w:t xml:space="preserve"> </w:t>
      </w:r>
      <w:r w:rsidRPr="00084477">
        <w:rPr>
          <w:rFonts w:ascii="Times New Roman" w:hAnsi="Times New Roman"/>
          <w:color w:val="000000"/>
          <w:sz w:val="21"/>
          <w:szCs w:val="21"/>
        </w:rPr>
        <w:t xml:space="preserve"> </w:t>
      </w:r>
      <w:r w:rsidRPr="00084477">
        <w:rPr>
          <w:rFonts w:ascii="Times New Roman" w:hAnsi="Times New Roman"/>
          <w:i/>
          <w:iCs/>
          <w:color w:val="000000"/>
          <w:sz w:val="19"/>
          <w:szCs w:val="19"/>
        </w:rPr>
        <w:t>(należy opisać technologię jaka zostanie zastosowana dla planowanego przedsięwzięcia - istotn</w:t>
      </w:r>
      <w:r w:rsidRPr="00084477">
        <w:rPr>
          <w:rFonts w:ascii="Times New Roman" w:hAnsi="Times New Roman"/>
          <w:i/>
          <w:iCs/>
          <w:color w:val="000000"/>
          <w:sz w:val="21"/>
          <w:szCs w:val="21"/>
        </w:rPr>
        <w:t>e</w:t>
      </w:r>
      <w:r w:rsidRPr="00084477">
        <w:rPr>
          <w:rFonts w:ascii="Times New Roman" w:hAnsi="Times New Roman"/>
          <w:i/>
          <w:iCs/>
          <w:color w:val="000000"/>
          <w:sz w:val="19"/>
          <w:szCs w:val="19"/>
        </w:rPr>
        <w:br/>
        <w:t>rozwiązania charakteryzujące przedsięwzięcie m.in. zachodzące procesy technologiczne, zastosowane rodzaj</w:t>
      </w:r>
      <w:r w:rsidRPr="00084477">
        <w:rPr>
          <w:rFonts w:ascii="Times New Roman" w:hAnsi="Times New Roman"/>
          <w:i/>
          <w:iCs/>
          <w:color w:val="000000"/>
          <w:sz w:val="21"/>
          <w:szCs w:val="21"/>
        </w:rPr>
        <w:t>e</w:t>
      </w:r>
      <w:r w:rsidRPr="00084477">
        <w:rPr>
          <w:rFonts w:ascii="Times New Roman" w:hAnsi="Times New Roman"/>
          <w:i/>
          <w:iCs/>
          <w:color w:val="000000"/>
          <w:sz w:val="19"/>
          <w:szCs w:val="19"/>
        </w:rPr>
        <w:br/>
        <w:t>instalacji/urządzeń - z ich charakterystyką i podaniem podstawowych parametrów; jeżeli jest to niezbędne, należ</w:t>
      </w:r>
      <w:r w:rsidRPr="00084477">
        <w:rPr>
          <w:rFonts w:ascii="Times New Roman" w:hAnsi="Times New Roman"/>
          <w:i/>
          <w:iCs/>
          <w:color w:val="000000"/>
          <w:sz w:val="21"/>
          <w:szCs w:val="21"/>
        </w:rPr>
        <w:t>y</w:t>
      </w:r>
      <w:r w:rsidRPr="00084477">
        <w:rPr>
          <w:rFonts w:ascii="Times New Roman" w:hAnsi="Times New Roman"/>
          <w:i/>
          <w:iCs/>
          <w:color w:val="000000"/>
          <w:sz w:val="19"/>
          <w:szCs w:val="19"/>
        </w:rPr>
        <w:br/>
        <w:t xml:space="preserve">opisać  również istniejącą technologię - dotyczy to głównie istniejących zakładów; należy również podać informacje </w:t>
      </w:r>
      <w:r w:rsidRPr="00084477">
        <w:rPr>
          <w:rFonts w:ascii="Times New Roman" w:hAnsi="Times New Roman"/>
          <w:i/>
          <w:iCs/>
          <w:color w:val="000000"/>
          <w:sz w:val="21"/>
          <w:szCs w:val="21"/>
        </w:rPr>
        <w:t>o</w:t>
      </w:r>
      <w:r w:rsidRPr="00084477">
        <w:rPr>
          <w:rFonts w:ascii="Times New Roman" w:hAnsi="Times New Roman"/>
          <w:i/>
          <w:iCs/>
          <w:color w:val="000000"/>
          <w:sz w:val="19"/>
          <w:szCs w:val="19"/>
        </w:rPr>
        <w:br/>
        <w:t>czasie pracy danej instalacji_/urządzeń [h/rok], w tym pracy zakładu i liczbie pracowników - w jakim systemie będzi</w:t>
      </w:r>
      <w:r w:rsidRPr="00084477">
        <w:rPr>
          <w:rFonts w:ascii="Times New Roman" w:hAnsi="Times New Roman"/>
          <w:i/>
          <w:iCs/>
          <w:color w:val="000000"/>
          <w:sz w:val="21"/>
          <w:szCs w:val="21"/>
        </w:rPr>
        <w:t>e</w:t>
      </w:r>
      <w:r w:rsidRPr="00084477">
        <w:rPr>
          <w:rFonts w:ascii="Times New Roman" w:hAnsi="Times New Roman"/>
          <w:i/>
          <w:iCs/>
          <w:color w:val="000000"/>
          <w:sz w:val="19"/>
          <w:szCs w:val="19"/>
        </w:rPr>
        <w:br/>
        <w:t>pracować dana instalacja/urządzenia, w tym  zakład [godziny/ilość zmian])</w:t>
      </w:r>
      <w:r>
        <w:rPr>
          <w:rFonts w:ascii="Times New Roman" w:hAnsi="Times New Roman"/>
          <w:i/>
          <w:iCs/>
          <w:color w:val="000000"/>
          <w:sz w:val="21"/>
          <w:szCs w:val="21"/>
        </w:rPr>
        <w:t>:</w:t>
      </w:r>
    </w:p>
    <w:p w14:paraId="740343D8" w14:textId="77777777" w:rsidR="001F0B4D" w:rsidRPr="008A3E78" w:rsidRDefault="001F0B4D" w:rsidP="001F0B4D">
      <w:pPr>
        <w:widowControl w:val="0"/>
        <w:autoSpaceDE w:val="0"/>
        <w:autoSpaceDN w:val="0"/>
        <w:adjustRightInd w:val="0"/>
        <w:spacing w:after="0" w:line="223" w:lineRule="atLeast"/>
        <w:ind w:left="30" w:right="30"/>
        <w:jc w:val="both"/>
        <w:rPr>
          <w:rFonts w:ascii="Times New Roman" w:hAnsi="Times New Roman"/>
          <w:color w:val="000000"/>
          <w:sz w:val="21"/>
          <w:szCs w:val="21"/>
        </w:rPr>
      </w:pPr>
      <w:r w:rsidRPr="008A3E78">
        <w:rPr>
          <w:rFonts w:ascii="Times New Roman" w:hAnsi="Times New Roman"/>
          <w:iCs/>
          <w:color w:val="000000"/>
          <w:sz w:val="19"/>
          <w:szCs w:val="19"/>
        </w:rPr>
        <w:t>……………………………………………………………………………………………………………………………………………………………………………………………………………………………………………………………………………………………………………………………………………………………………………………………………………..</w:t>
      </w:r>
    </w:p>
    <w:p w14:paraId="3C4EA9FC" w14:textId="77777777" w:rsidR="001F0B4D" w:rsidRPr="008A3E78" w:rsidRDefault="001F0B4D" w:rsidP="001F0B4D">
      <w:pPr>
        <w:widowControl w:val="0"/>
        <w:autoSpaceDE w:val="0"/>
        <w:autoSpaceDN w:val="0"/>
        <w:adjustRightInd w:val="0"/>
        <w:spacing w:after="21" w:line="223" w:lineRule="atLeast"/>
        <w:ind w:left="28" w:right="20"/>
        <w:jc w:val="both"/>
        <w:rPr>
          <w:rFonts w:ascii="Times New Roman" w:hAnsi="Times New Roman"/>
          <w:color w:val="000000"/>
          <w:sz w:val="21"/>
          <w:szCs w:val="21"/>
        </w:rPr>
      </w:pPr>
    </w:p>
    <w:p w14:paraId="30DBED68" w14:textId="77777777" w:rsidR="001F0B4D" w:rsidRPr="00084477" w:rsidRDefault="001F0B4D" w:rsidP="001F0B4D">
      <w:pPr>
        <w:widowControl w:val="0"/>
        <w:numPr>
          <w:ilvl w:val="0"/>
          <w:numId w:val="12"/>
        </w:numPr>
        <w:autoSpaceDE w:val="0"/>
        <w:autoSpaceDN w:val="0"/>
        <w:adjustRightInd w:val="0"/>
        <w:spacing w:after="26" w:line="219" w:lineRule="atLeast"/>
        <w:ind w:right="30"/>
        <w:jc w:val="both"/>
        <w:rPr>
          <w:rFonts w:ascii="Times New Roman" w:hAnsi="Times New Roman"/>
          <w:color w:val="000000"/>
        </w:rPr>
      </w:pPr>
      <w:r w:rsidRPr="008A3E78">
        <w:rPr>
          <w:rFonts w:ascii="Times New Roman" w:hAnsi="Times New Roman"/>
          <w:color w:val="000000"/>
        </w:rPr>
        <w:t xml:space="preserve"> </w:t>
      </w:r>
      <w:r w:rsidRPr="00084477">
        <w:rPr>
          <w:rFonts w:ascii="Times New Roman" w:hAnsi="Times New Roman"/>
          <w:b/>
          <w:bCs/>
          <w:color w:val="000000"/>
        </w:rPr>
        <w:t>Ewentualne warianty przedsięwzięcia, przy czym w przypa</w:t>
      </w:r>
      <w:r>
        <w:rPr>
          <w:rFonts w:ascii="Times New Roman" w:hAnsi="Times New Roman"/>
          <w:b/>
          <w:bCs/>
          <w:color w:val="000000"/>
        </w:rPr>
        <w:t>dku drogi w transeuropejskiej, s</w:t>
      </w:r>
      <w:r w:rsidRPr="00084477">
        <w:rPr>
          <w:rFonts w:ascii="Times New Roman" w:hAnsi="Times New Roman"/>
          <w:b/>
          <w:bCs/>
          <w:color w:val="000000"/>
        </w:rPr>
        <w:t>ieci</w:t>
      </w:r>
      <w:r>
        <w:rPr>
          <w:rFonts w:ascii="Times New Roman" w:hAnsi="Times New Roman"/>
          <w:color w:val="000000"/>
        </w:rPr>
        <w:t xml:space="preserve"> </w:t>
      </w:r>
      <w:r w:rsidRPr="00084477">
        <w:rPr>
          <w:rFonts w:ascii="Times New Roman" w:hAnsi="Times New Roman"/>
          <w:b/>
          <w:bCs/>
          <w:color w:val="000000"/>
        </w:rPr>
        <w:t>drogowej każdy z analizowanych wariantów drogi musi by dopuszczalny pod względem</w:t>
      </w:r>
      <w:r w:rsidRPr="00084477">
        <w:rPr>
          <w:rFonts w:ascii="Times New Roman" w:hAnsi="Times New Roman"/>
          <w:color w:val="000000"/>
        </w:rPr>
        <w:t xml:space="preserve"> </w:t>
      </w:r>
      <w:r w:rsidRPr="00084477">
        <w:rPr>
          <w:rFonts w:ascii="Times New Roman" w:hAnsi="Times New Roman"/>
          <w:b/>
          <w:bCs/>
          <w:color w:val="000000"/>
        </w:rPr>
        <w:t>bezpieczeństwa ruchu drogowego</w:t>
      </w:r>
      <w:r w:rsidRPr="00084477">
        <w:rPr>
          <w:rFonts w:ascii="Times New Roman" w:hAnsi="Times New Roman"/>
          <w:color w:val="000000"/>
        </w:rPr>
        <w:t xml:space="preserve"> </w:t>
      </w:r>
      <w:r w:rsidRPr="00084477">
        <w:rPr>
          <w:rFonts w:ascii="Times New Roman" w:hAnsi="Times New Roman"/>
          <w:color w:val="000000"/>
          <w:sz w:val="20"/>
          <w:szCs w:val="20"/>
        </w:rPr>
        <w:t>(</w:t>
      </w:r>
      <w:r w:rsidRPr="00084477">
        <w:rPr>
          <w:rFonts w:ascii="Times New Roman" w:hAnsi="Times New Roman"/>
          <w:i/>
          <w:iCs/>
          <w:color w:val="000000"/>
          <w:sz w:val="20"/>
          <w:szCs w:val="20"/>
        </w:rPr>
        <w:t>należy przedstawić informacje o ewentualnych wariantach planowanego przedsięwzięcia -</w:t>
      </w:r>
      <w:r w:rsidRPr="00084477">
        <w:rPr>
          <w:rFonts w:ascii="Times New Roman" w:hAnsi="Times New Roman"/>
          <w:color w:val="000000"/>
          <w:sz w:val="20"/>
          <w:szCs w:val="20"/>
        </w:rPr>
        <w:t xml:space="preserve"> </w:t>
      </w:r>
      <w:r w:rsidRPr="00084477">
        <w:rPr>
          <w:rFonts w:ascii="Times New Roman" w:hAnsi="Times New Roman"/>
          <w:i/>
          <w:iCs/>
          <w:color w:val="000000"/>
          <w:sz w:val="20"/>
          <w:szCs w:val="20"/>
        </w:rPr>
        <w:t>wariantowanie lokalizacyjne, dotyczące rodzajów technologii, rozwiązań technicznych, itp. przy czym należy wskazać</w:t>
      </w:r>
      <w:r w:rsidRPr="00084477">
        <w:rPr>
          <w:rFonts w:ascii="Times New Roman" w:hAnsi="Times New Roman"/>
          <w:color w:val="000000"/>
          <w:sz w:val="20"/>
          <w:szCs w:val="20"/>
        </w:rPr>
        <w:t xml:space="preserve"> </w:t>
      </w:r>
      <w:r w:rsidRPr="00084477">
        <w:rPr>
          <w:rFonts w:ascii="Times New Roman" w:hAnsi="Times New Roman"/>
          <w:i/>
          <w:iCs/>
          <w:color w:val="000000"/>
          <w:sz w:val="20"/>
          <w:szCs w:val="20"/>
        </w:rPr>
        <w:t>jednoznacznie, które z rozwiązań są przedmiotem wniosku i uzasadnić ich wybór i określić ich przewidywane</w:t>
      </w:r>
      <w:r w:rsidRPr="00084477">
        <w:rPr>
          <w:rFonts w:ascii="Times New Roman" w:hAnsi="Times New Roman"/>
          <w:color w:val="000000"/>
          <w:sz w:val="20"/>
          <w:szCs w:val="20"/>
        </w:rPr>
        <w:t xml:space="preserve"> </w:t>
      </w:r>
      <w:r w:rsidRPr="00084477">
        <w:rPr>
          <w:rFonts w:ascii="Times New Roman" w:hAnsi="Times New Roman"/>
          <w:i/>
          <w:iCs/>
          <w:color w:val="000000"/>
          <w:sz w:val="20"/>
          <w:szCs w:val="20"/>
        </w:rPr>
        <w:t>oddziaływanie na środowisko. Należy wskazać również przewidywane skutki dla środowiska w przypadku</w:t>
      </w:r>
      <w:r w:rsidRPr="00084477">
        <w:rPr>
          <w:rFonts w:ascii="Times New Roman" w:hAnsi="Times New Roman"/>
          <w:color w:val="000000"/>
          <w:sz w:val="20"/>
          <w:szCs w:val="20"/>
        </w:rPr>
        <w:t xml:space="preserve"> </w:t>
      </w:r>
      <w:r w:rsidRPr="00084477">
        <w:rPr>
          <w:rFonts w:ascii="Times New Roman" w:hAnsi="Times New Roman"/>
          <w:i/>
          <w:iCs/>
          <w:color w:val="000000"/>
          <w:sz w:val="20"/>
          <w:szCs w:val="20"/>
        </w:rPr>
        <w:t>niepodejmowania przedsięwzięcia tzw. wariantu zerowego, rozwiązania proponowanego przez wnioskodawcę i jego</w:t>
      </w:r>
      <w:r w:rsidRPr="00084477">
        <w:rPr>
          <w:rFonts w:ascii="Times New Roman" w:hAnsi="Times New Roman"/>
          <w:color w:val="000000"/>
          <w:sz w:val="20"/>
          <w:szCs w:val="20"/>
        </w:rPr>
        <w:t xml:space="preserve"> </w:t>
      </w:r>
      <w:r w:rsidRPr="00084477">
        <w:rPr>
          <w:rFonts w:ascii="Times New Roman" w:hAnsi="Times New Roman"/>
          <w:i/>
          <w:iCs/>
          <w:color w:val="000000"/>
          <w:sz w:val="20"/>
          <w:szCs w:val="20"/>
        </w:rPr>
        <w:t>racjonalnego wariantu tj. wariantu najkorzystniejszego dla środowiska):</w:t>
      </w:r>
    </w:p>
    <w:p w14:paraId="002F85DA" w14:textId="77777777" w:rsidR="001F0B4D" w:rsidRPr="008A3E78" w:rsidRDefault="001F0B4D" w:rsidP="001F0B4D">
      <w:pPr>
        <w:widowControl w:val="0"/>
        <w:autoSpaceDE w:val="0"/>
        <w:autoSpaceDN w:val="0"/>
        <w:adjustRightInd w:val="0"/>
        <w:spacing w:after="0" w:line="223" w:lineRule="atLeast"/>
        <w:ind w:left="30" w:right="30"/>
        <w:jc w:val="both"/>
        <w:rPr>
          <w:rFonts w:ascii="Times New Roman" w:hAnsi="Times New Roman"/>
          <w:color w:val="000000"/>
          <w:sz w:val="21"/>
          <w:szCs w:val="21"/>
        </w:rPr>
      </w:pPr>
      <w:r w:rsidRPr="008A3E78">
        <w:rPr>
          <w:rFonts w:ascii="Times New Roman" w:hAnsi="Times New Roman"/>
          <w:iCs/>
          <w:color w:val="000000"/>
          <w:sz w:val="19"/>
          <w:szCs w:val="19"/>
        </w:rPr>
        <w:t>…………………………………………………………………………………………………………………………………………………………………………………………………………………………………………………………………………</w:t>
      </w:r>
    </w:p>
    <w:p w14:paraId="3A2EB238" w14:textId="77777777" w:rsidR="001F0B4D" w:rsidRPr="001F0B4D" w:rsidRDefault="001F0B4D" w:rsidP="001F0B4D">
      <w:pPr>
        <w:rPr>
          <w:rFonts w:ascii="Times New Roman" w:hAnsi="Times New Roman"/>
        </w:rPr>
        <w:sectPr w:rsidR="001F0B4D" w:rsidRPr="001F0B4D" w:rsidSect="007B12D9">
          <w:pgSz w:w="11894" w:h="16834"/>
          <w:pgMar w:top="822" w:right="998" w:bottom="1169" w:left="1301" w:header="765" w:footer="765" w:gutter="0"/>
          <w:cols w:space="708"/>
          <w:noEndnote/>
        </w:sectPr>
      </w:pPr>
    </w:p>
    <w:p w14:paraId="2C77E6C3" w14:textId="77777777" w:rsidR="001F0B4D" w:rsidRPr="008A3E78" w:rsidRDefault="001F0B4D" w:rsidP="001F0B4D">
      <w:pPr>
        <w:widowControl w:val="0"/>
        <w:autoSpaceDE w:val="0"/>
        <w:autoSpaceDN w:val="0"/>
        <w:adjustRightInd w:val="0"/>
        <w:spacing w:after="0" w:line="225" w:lineRule="atLeast"/>
        <w:ind w:right="20"/>
        <w:jc w:val="both"/>
        <w:rPr>
          <w:rFonts w:ascii="Times New Roman" w:hAnsi="Times New Roman"/>
          <w:color w:val="000000"/>
          <w:spacing w:val="-2"/>
          <w:sz w:val="21"/>
          <w:szCs w:val="21"/>
        </w:rPr>
      </w:pPr>
      <w:r w:rsidRPr="001F0B4D">
        <w:rPr>
          <w:rFonts w:ascii="Times New Roman" w:hAnsi="Times New Roman"/>
          <w:b/>
          <w:color w:val="000000"/>
          <w:spacing w:val="-2"/>
        </w:rPr>
        <w:lastRenderedPageBreak/>
        <w:t>5.</w:t>
      </w:r>
      <w:r w:rsidRPr="00084477">
        <w:rPr>
          <w:rFonts w:ascii="Times New Roman" w:hAnsi="Times New Roman"/>
          <w:color w:val="000000"/>
          <w:spacing w:val="-2"/>
          <w:sz w:val="21"/>
          <w:szCs w:val="21"/>
        </w:rPr>
        <w:t xml:space="preserve"> </w:t>
      </w:r>
      <w:r w:rsidRPr="00084477">
        <w:rPr>
          <w:rFonts w:ascii="Times New Roman" w:hAnsi="Times New Roman"/>
          <w:b/>
          <w:bCs/>
          <w:color w:val="000000"/>
          <w:spacing w:val="-2"/>
        </w:rPr>
        <w:t>Przewidywana ilość wykorzystywanej wody, surowców, materiałów, paliw oraz energii</w:t>
      </w:r>
      <w:r>
        <w:rPr>
          <w:rFonts w:ascii="Times New Roman" w:hAnsi="Times New Roman"/>
          <w:color w:val="000000"/>
          <w:spacing w:val="-2"/>
        </w:rPr>
        <w:t xml:space="preserve"> </w:t>
      </w:r>
      <w:r w:rsidRPr="00084477">
        <w:rPr>
          <w:rFonts w:ascii="Times New Roman" w:hAnsi="Times New Roman"/>
          <w:i/>
          <w:iCs/>
          <w:color w:val="000000"/>
          <w:spacing w:val="-2"/>
          <w:sz w:val="19"/>
          <w:szCs w:val="19"/>
        </w:rPr>
        <w:t>(informacje zawarte w tym punkcie powinny wynika</w:t>
      </w:r>
      <w:r>
        <w:rPr>
          <w:rFonts w:ascii="Times New Roman" w:hAnsi="Times New Roman"/>
          <w:i/>
          <w:iCs/>
          <w:color w:val="000000"/>
          <w:spacing w:val="-2"/>
          <w:sz w:val="19"/>
          <w:szCs w:val="19"/>
        </w:rPr>
        <w:t>ć</w:t>
      </w:r>
      <w:r w:rsidRPr="00084477">
        <w:rPr>
          <w:rFonts w:ascii="Times New Roman" w:hAnsi="Times New Roman"/>
          <w:i/>
          <w:iCs/>
          <w:color w:val="000000"/>
          <w:spacing w:val="-2"/>
          <w:sz w:val="19"/>
          <w:szCs w:val="19"/>
        </w:rPr>
        <w:t xml:space="preserve"> zarówno z przyjętej technologii i zaprojektowanej zdolnośc</w:t>
      </w:r>
      <w:r w:rsidRPr="00084477">
        <w:rPr>
          <w:rFonts w:ascii="Times New Roman" w:hAnsi="Times New Roman"/>
          <w:i/>
          <w:iCs/>
          <w:color w:val="000000"/>
          <w:spacing w:val="-2"/>
          <w:sz w:val="21"/>
          <w:szCs w:val="21"/>
        </w:rPr>
        <w:t>i</w:t>
      </w:r>
      <w:r w:rsidRPr="00084477">
        <w:rPr>
          <w:rFonts w:ascii="Times New Roman" w:hAnsi="Times New Roman"/>
          <w:i/>
          <w:iCs/>
          <w:color w:val="000000"/>
          <w:spacing w:val="-2"/>
          <w:sz w:val="19"/>
          <w:szCs w:val="19"/>
        </w:rPr>
        <w:br/>
        <w:t>produkcyjnej, jak również z uzgodnień zawartych pomiędzy wnioskodawcą, a zakładem energetycznym, wodociągami</w:t>
      </w:r>
      <w:r w:rsidRPr="00084477">
        <w:rPr>
          <w:rFonts w:ascii="Times New Roman" w:hAnsi="Times New Roman"/>
          <w:i/>
          <w:iCs/>
          <w:color w:val="000000"/>
          <w:spacing w:val="-2"/>
          <w:sz w:val="21"/>
          <w:szCs w:val="21"/>
        </w:rPr>
        <w:t>,</w:t>
      </w:r>
      <w:r w:rsidRPr="00084477">
        <w:rPr>
          <w:rFonts w:ascii="Times New Roman" w:hAnsi="Times New Roman"/>
          <w:i/>
          <w:iCs/>
          <w:color w:val="000000"/>
          <w:spacing w:val="-2"/>
          <w:sz w:val="19"/>
          <w:szCs w:val="19"/>
        </w:rPr>
        <w:br/>
        <w:t>itp. Wskazane jest, aby szczegółowość danych była na poziomie założeń do projektu budowlanego lub inne</w:t>
      </w:r>
      <w:r w:rsidRPr="00084477">
        <w:rPr>
          <w:rFonts w:ascii="Times New Roman" w:hAnsi="Times New Roman"/>
          <w:i/>
          <w:iCs/>
          <w:color w:val="000000"/>
          <w:spacing w:val="-2"/>
          <w:sz w:val="21"/>
          <w:szCs w:val="21"/>
        </w:rPr>
        <w:t>j</w:t>
      </w:r>
      <w:r w:rsidRPr="00084477">
        <w:rPr>
          <w:rFonts w:ascii="Times New Roman" w:hAnsi="Times New Roman"/>
          <w:i/>
          <w:iCs/>
          <w:color w:val="000000"/>
          <w:spacing w:val="-2"/>
          <w:sz w:val="19"/>
          <w:szCs w:val="19"/>
        </w:rPr>
        <w:br/>
        <w:t>dokumentacji technicznej. Podać jakie będzie wykorzystanie, do jakich celów. Informacje zawarte w tym punkci</w:t>
      </w:r>
      <w:r w:rsidRPr="00084477">
        <w:rPr>
          <w:rFonts w:ascii="Times New Roman" w:hAnsi="Times New Roman"/>
          <w:i/>
          <w:iCs/>
          <w:color w:val="000000"/>
          <w:spacing w:val="-2"/>
          <w:sz w:val="21"/>
          <w:szCs w:val="21"/>
        </w:rPr>
        <w:t>e</w:t>
      </w:r>
      <w:r w:rsidRPr="00084477">
        <w:rPr>
          <w:rFonts w:ascii="Times New Roman" w:hAnsi="Times New Roman"/>
          <w:i/>
          <w:iCs/>
          <w:color w:val="000000"/>
          <w:spacing w:val="-2"/>
          <w:sz w:val="19"/>
          <w:szCs w:val="19"/>
        </w:rPr>
        <w:br/>
        <w:t>powinny uwzględniać  dane przedsięwzięcia na etapach jego realizacji, eksploatacji lub użytkowania oraz likwidacji</w:t>
      </w:r>
      <w:r>
        <w:rPr>
          <w:rFonts w:ascii="Times New Roman" w:hAnsi="Times New Roman"/>
          <w:i/>
          <w:iCs/>
          <w:color w:val="000000"/>
          <w:spacing w:val="-2"/>
          <w:sz w:val="21"/>
          <w:szCs w:val="21"/>
        </w:rPr>
        <w:t>):</w:t>
      </w:r>
    </w:p>
    <w:p w14:paraId="0EDC9598" w14:textId="77777777" w:rsidR="001F0B4D" w:rsidRPr="008A3E78" w:rsidRDefault="001F0B4D" w:rsidP="001F0B4D">
      <w:pPr>
        <w:widowControl w:val="0"/>
        <w:autoSpaceDE w:val="0"/>
        <w:autoSpaceDN w:val="0"/>
        <w:adjustRightInd w:val="0"/>
        <w:spacing w:after="0" w:line="225" w:lineRule="atLeast"/>
        <w:ind w:left="20" w:right="20"/>
        <w:jc w:val="both"/>
        <w:rPr>
          <w:rFonts w:ascii="Times New Roman" w:hAnsi="Times New Roman"/>
          <w:color w:val="000000"/>
          <w:spacing w:val="-2"/>
          <w:sz w:val="21"/>
          <w:szCs w:val="21"/>
        </w:rPr>
      </w:pPr>
    </w:p>
    <w:p w14:paraId="3F639806" w14:textId="77777777" w:rsidR="001F0B4D" w:rsidRPr="008A197C" w:rsidRDefault="001F0B4D" w:rsidP="001F0B4D">
      <w:pPr>
        <w:widowControl w:val="0"/>
        <w:numPr>
          <w:ilvl w:val="0"/>
          <w:numId w:val="14"/>
        </w:numPr>
        <w:autoSpaceDE w:val="0"/>
        <w:autoSpaceDN w:val="0"/>
        <w:adjustRightInd w:val="0"/>
        <w:spacing w:after="124" w:line="239" w:lineRule="atLeast"/>
        <w:ind w:left="17" w:right="675"/>
        <w:jc w:val="both"/>
        <w:rPr>
          <w:rFonts w:ascii="Times New Roman" w:hAnsi="Times New Roman"/>
          <w:color w:val="000000"/>
          <w:spacing w:val="-2"/>
          <w:sz w:val="18"/>
          <w:szCs w:val="18"/>
        </w:rPr>
      </w:pPr>
      <w:r w:rsidRPr="008A197C">
        <w:rPr>
          <w:rFonts w:ascii="Times New Roman" w:hAnsi="Times New Roman"/>
          <w:i/>
          <w:iCs/>
          <w:color w:val="000000"/>
          <w:spacing w:val="-2"/>
          <w:sz w:val="18"/>
          <w:szCs w:val="18"/>
        </w:rPr>
        <w:t>szacunkowe zapotrzebowanie na wodę - . . . . . . . . . . . . . . . . . . . . . . . . . . . . . . . . . . . . . . . [m</w:t>
      </w:r>
      <w:r w:rsidRPr="008A197C">
        <w:rPr>
          <w:rFonts w:ascii="Times New Roman" w:hAnsi="Times New Roman"/>
          <w:i/>
          <w:iCs/>
          <w:color w:val="000000"/>
          <w:spacing w:val="-2"/>
          <w:sz w:val="18"/>
          <w:szCs w:val="18"/>
          <w:vertAlign w:val="superscript"/>
        </w:rPr>
        <w:t>3</w:t>
      </w:r>
      <w:r w:rsidRPr="008A197C">
        <w:rPr>
          <w:rFonts w:ascii="Times New Roman" w:hAnsi="Times New Roman"/>
          <w:i/>
          <w:iCs/>
          <w:color w:val="000000"/>
          <w:spacing w:val="-2"/>
          <w:sz w:val="18"/>
          <w:szCs w:val="18"/>
        </w:rPr>
        <w:t>/do</w:t>
      </w:r>
      <w:r>
        <w:rPr>
          <w:rFonts w:ascii="Times New Roman" w:hAnsi="Times New Roman"/>
          <w:i/>
          <w:iCs/>
          <w:color w:val="000000"/>
          <w:spacing w:val="-2"/>
          <w:sz w:val="18"/>
          <w:szCs w:val="18"/>
        </w:rPr>
        <w:t>bę</w:t>
      </w:r>
      <w:r w:rsidRPr="008A197C">
        <w:rPr>
          <w:rFonts w:ascii="Times New Roman" w:hAnsi="Times New Roman"/>
          <w:i/>
          <w:iCs/>
          <w:color w:val="000000"/>
          <w:spacing w:val="-2"/>
          <w:sz w:val="18"/>
          <w:szCs w:val="18"/>
        </w:rPr>
        <w:t>] lub [m</w:t>
      </w:r>
      <w:r w:rsidRPr="008A197C">
        <w:rPr>
          <w:rFonts w:ascii="Times New Roman" w:hAnsi="Times New Roman"/>
          <w:i/>
          <w:iCs/>
          <w:color w:val="000000"/>
          <w:spacing w:val="-2"/>
          <w:sz w:val="18"/>
          <w:szCs w:val="18"/>
          <w:vertAlign w:val="superscript"/>
        </w:rPr>
        <w:t>3</w:t>
      </w:r>
      <w:r w:rsidRPr="008A197C">
        <w:rPr>
          <w:rFonts w:ascii="Times New Roman" w:hAnsi="Times New Roman"/>
          <w:i/>
          <w:iCs/>
          <w:color w:val="000000"/>
          <w:spacing w:val="-2"/>
          <w:sz w:val="18"/>
          <w:szCs w:val="18"/>
        </w:rPr>
        <w:t>/miesiąc]</w:t>
      </w:r>
    </w:p>
    <w:p w14:paraId="6ACBF3AC" w14:textId="77777777" w:rsidR="001F0B4D" w:rsidRPr="008A197C" w:rsidRDefault="001F0B4D" w:rsidP="001F0B4D">
      <w:pPr>
        <w:pStyle w:val="Akapitzlist"/>
        <w:widowControl w:val="0"/>
        <w:numPr>
          <w:ilvl w:val="0"/>
          <w:numId w:val="14"/>
        </w:numPr>
        <w:autoSpaceDE w:val="0"/>
        <w:autoSpaceDN w:val="0"/>
        <w:adjustRightInd w:val="0"/>
        <w:spacing w:after="148" w:line="238" w:lineRule="atLeast"/>
        <w:ind w:left="0" w:right="3131"/>
        <w:jc w:val="both"/>
        <w:rPr>
          <w:rFonts w:ascii="Times New Roman" w:hAnsi="Times New Roman"/>
          <w:color w:val="000000"/>
          <w:spacing w:val="-2"/>
          <w:sz w:val="18"/>
          <w:szCs w:val="18"/>
        </w:rPr>
      </w:pPr>
      <w:r w:rsidRPr="008A197C">
        <w:rPr>
          <w:rFonts w:ascii="Times New Roman" w:hAnsi="Times New Roman"/>
          <w:i/>
          <w:iCs/>
          <w:color w:val="000000"/>
          <w:spacing w:val="-2"/>
          <w:sz w:val="18"/>
          <w:szCs w:val="18"/>
        </w:rPr>
        <w:t>szacunkowe zapotrzebowanie na paliwo - . . . . . . . . . . . . . . . . . . . . . . . . . . . . . . . . . .. ..</w:t>
      </w:r>
    </w:p>
    <w:p w14:paraId="2D4FF0FE" w14:textId="77777777" w:rsidR="001F0B4D" w:rsidRPr="008A197C" w:rsidRDefault="001F0B4D" w:rsidP="001F0B4D">
      <w:pPr>
        <w:pStyle w:val="Akapitzlist"/>
        <w:widowControl w:val="0"/>
        <w:autoSpaceDE w:val="0"/>
        <w:autoSpaceDN w:val="0"/>
        <w:adjustRightInd w:val="0"/>
        <w:spacing w:after="145" w:line="240" w:lineRule="atLeast"/>
        <w:ind w:left="0" w:right="5477"/>
        <w:jc w:val="both"/>
        <w:rPr>
          <w:rFonts w:ascii="Times New Roman" w:hAnsi="Times New Roman"/>
          <w:color w:val="000000"/>
          <w:spacing w:val="-2"/>
          <w:sz w:val="18"/>
          <w:szCs w:val="18"/>
        </w:rPr>
      </w:pPr>
    </w:p>
    <w:p w14:paraId="6EDCFC23" w14:textId="77777777" w:rsidR="001F0B4D" w:rsidRPr="008A197C" w:rsidRDefault="001F0B4D" w:rsidP="001F0B4D">
      <w:pPr>
        <w:pStyle w:val="Akapitzlist"/>
        <w:widowControl w:val="0"/>
        <w:numPr>
          <w:ilvl w:val="0"/>
          <w:numId w:val="14"/>
        </w:numPr>
        <w:autoSpaceDE w:val="0"/>
        <w:autoSpaceDN w:val="0"/>
        <w:adjustRightInd w:val="0"/>
        <w:spacing w:after="145" w:line="240" w:lineRule="atLeast"/>
        <w:ind w:left="0" w:right="5477"/>
        <w:jc w:val="both"/>
        <w:rPr>
          <w:rFonts w:ascii="Times New Roman" w:hAnsi="Times New Roman"/>
          <w:color w:val="000000"/>
          <w:spacing w:val="-2"/>
          <w:sz w:val="18"/>
          <w:szCs w:val="18"/>
        </w:rPr>
      </w:pPr>
      <w:r w:rsidRPr="008A197C">
        <w:rPr>
          <w:rFonts w:ascii="Times New Roman" w:hAnsi="Times New Roman"/>
          <w:i/>
          <w:iCs/>
          <w:color w:val="000000"/>
          <w:spacing w:val="-2"/>
          <w:sz w:val="18"/>
          <w:szCs w:val="18"/>
        </w:rPr>
        <w:t>szacunkowe zapotrzebowanie na energię:</w:t>
      </w:r>
    </w:p>
    <w:p w14:paraId="2EC1CFF0" w14:textId="77777777" w:rsidR="001F0B4D" w:rsidRPr="008A197C" w:rsidRDefault="001F0B4D" w:rsidP="001F0B4D">
      <w:pPr>
        <w:widowControl w:val="0"/>
        <w:numPr>
          <w:ilvl w:val="0"/>
          <w:numId w:val="10"/>
        </w:numPr>
        <w:autoSpaceDE w:val="0"/>
        <w:autoSpaceDN w:val="0"/>
        <w:adjustRightInd w:val="0"/>
        <w:spacing w:after="145" w:line="238" w:lineRule="atLeast"/>
        <w:ind w:right="4848"/>
        <w:jc w:val="both"/>
        <w:rPr>
          <w:rFonts w:ascii="Times New Roman" w:hAnsi="Times New Roman"/>
          <w:color w:val="000000"/>
          <w:spacing w:val="-2"/>
          <w:sz w:val="18"/>
          <w:szCs w:val="18"/>
        </w:rPr>
      </w:pPr>
      <w:r w:rsidRPr="008A197C">
        <w:rPr>
          <w:rFonts w:ascii="Times New Roman" w:hAnsi="Times New Roman"/>
          <w:i/>
          <w:iCs/>
          <w:color w:val="000000"/>
          <w:spacing w:val="-2"/>
          <w:sz w:val="18"/>
          <w:szCs w:val="18"/>
        </w:rPr>
        <w:t>elektryczną . . . . . . . . . . [kWh/miesiąc] lub [kWh/rok]</w:t>
      </w:r>
    </w:p>
    <w:p w14:paraId="5C530287" w14:textId="77777777" w:rsidR="001F0B4D" w:rsidRPr="008A197C" w:rsidRDefault="001F0B4D" w:rsidP="001F0B4D">
      <w:pPr>
        <w:widowControl w:val="0"/>
        <w:numPr>
          <w:ilvl w:val="0"/>
          <w:numId w:val="10"/>
        </w:numPr>
        <w:autoSpaceDE w:val="0"/>
        <w:autoSpaceDN w:val="0"/>
        <w:adjustRightInd w:val="0"/>
        <w:spacing w:after="147" w:line="236" w:lineRule="atLeast"/>
        <w:ind w:right="5078"/>
        <w:jc w:val="both"/>
        <w:rPr>
          <w:rFonts w:ascii="Times New Roman" w:hAnsi="Times New Roman"/>
          <w:color w:val="000000"/>
          <w:spacing w:val="-2"/>
          <w:sz w:val="18"/>
          <w:szCs w:val="18"/>
        </w:rPr>
      </w:pPr>
      <w:r w:rsidRPr="008A197C">
        <w:rPr>
          <w:rFonts w:ascii="Times New Roman" w:hAnsi="Times New Roman"/>
          <w:i/>
          <w:iCs/>
          <w:color w:val="000000"/>
          <w:spacing w:val="-2"/>
          <w:sz w:val="18"/>
          <w:szCs w:val="18"/>
        </w:rPr>
        <w:t>cieplną . . . . . . . . . . . . . . . [kW/miesiąc] lub [kW/rok]</w:t>
      </w:r>
    </w:p>
    <w:p w14:paraId="7794D4CC" w14:textId="77777777" w:rsidR="001F0B4D" w:rsidRPr="008A197C" w:rsidRDefault="001F0B4D" w:rsidP="001F0B4D">
      <w:pPr>
        <w:pStyle w:val="Akapitzlist"/>
        <w:widowControl w:val="0"/>
        <w:numPr>
          <w:ilvl w:val="0"/>
          <w:numId w:val="10"/>
        </w:numPr>
        <w:autoSpaceDE w:val="0"/>
        <w:autoSpaceDN w:val="0"/>
        <w:adjustRightInd w:val="0"/>
        <w:spacing w:after="142" w:line="242" w:lineRule="atLeast"/>
        <w:ind w:left="0" w:right="693"/>
        <w:jc w:val="both"/>
        <w:rPr>
          <w:rFonts w:ascii="Times New Roman" w:hAnsi="Times New Roman"/>
          <w:color w:val="000000"/>
          <w:spacing w:val="-2"/>
          <w:sz w:val="18"/>
          <w:szCs w:val="18"/>
        </w:rPr>
      </w:pPr>
      <w:r w:rsidRPr="008A197C">
        <w:rPr>
          <w:rFonts w:ascii="Times New Roman" w:hAnsi="Times New Roman"/>
          <w:i/>
          <w:iCs/>
          <w:color w:val="000000"/>
          <w:spacing w:val="-2"/>
          <w:sz w:val="18"/>
          <w:szCs w:val="18"/>
        </w:rPr>
        <w:t>szacunkowe zapotrzebowanie na surowce - . . . . . . . . . . . . . . . . . . . . . . . . . . . . . . . . . . . . . [kg/miesiąc] lub [Mg/rok]</w:t>
      </w:r>
    </w:p>
    <w:p w14:paraId="23B49B8F" w14:textId="77777777" w:rsidR="001F0B4D" w:rsidRPr="00500564" w:rsidRDefault="001F0B4D" w:rsidP="001F0B4D">
      <w:pPr>
        <w:widowControl w:val="0"/>
        <w:autoSpaceDE w:val="0"/>
        <w:autoSpaceDN w:val="0"/>
        <w:adjustRightInd w:val="0"/>
        <w:spacing w:after="0" w:line="225" w:lineRule="atLeast"/>
        <w:ind w:left="9" w:right="24"/>
        <w:jc w:val="both"/>
        <w:rPr>
          <w:rFonts w:ascii="Times New Roman" w:hAnsi="Times New Roman"/>
          <w:color w:val="000000"/>
          <w:spacing w:val="-2"/>
          <w:sz w:val="20"/>
          <w:szCs w:val="20"/>
        </w:rPr>
      </w:pPr>
    </w:p>
    <w:p w14:paraId="62C083C1" w14:textId="77777777" w:rsidR="001F0B4D" w:rsidRPr="008A197C" w:rsidRDefault="001F0B4D" w:rsidP="001F0B4D">
      <w:pPr>
        <w:widowControl w:val="0"/>
        <w:numPr>
          <w:ilvl w:val="0"/>
          <w:numId w:val="15"/>
        </w:numPr>
        <w:autoSpaceDE w:val="0"/>
        <w:autoSpaceDN w:val="0"/>
        <w:adjustRightInd w:val="0"/>
        <w:spacing w:after="0" w:line="225" w:lineRule="atLeast"/>
        <w:ind w:left="9" w:right="24"/>
        <w:jc w:val="both"/>
        <w:rPr>
          <w:rFonts w:ascii="Times New Roman" w:hAnsi="Times New Roman"/>
          <w:color w:val="000000"/>
          <w:spacing w:val="-2"/>
          <w:sz w:val="20"/>
          <w:szCs w:val="20"/>
        </w:rPr>
      </w:pPr>
      <w:r w:rsidRPr="008A197C">
        <w:rPr>
          <w:rFonts w:ascii="Times New Roman" w:hAnsi="Times New Roman"/>
          <w:b/>
          <w:bCs/>
          <w:color w:val="000000"/>
          <w:spacing w:val="-2"/>
        </w:rPr>
        <w:t xml:space="preserve">Rozwiązania </w:t>
      </w:r>
      <w:r w:rsidRPr="008A197C">
        <w:rPr>
          <w:rFonts w:ascii="Times New Roman" w:hAnsi="Times New Roman"/>
          <w:b/>
          <w:color w:val="000000"/>
          <w:spacing w:val="-2"/>
        </w:rPr>
        <w:t xml:space="preserve">chroniące </w:t>
      </w:r>
      <w:r w:rsidRPr="008A197C">
        <w:rPr>
          <w:rFonts w:ascii="Times New Roman" w:hAnsi="Times New Roman"/>
          <w:b/>
          <w:bCs/>
          <w:color w:val="000000"/>
          <w:spacing w:val="-2"/>
        </w:rPr>
        <w:t>środowisko</w:t>
      </w:r>
      <w:r w:rsidRPr="008A197C">
        <w:rPr>
          <w:rFonts w:ascii="Times New Roman" w:hAnsi="Times New Roman"/>
          <w:color w:val="000000"/>
          <w:spacing w:val="-2"/>
        </w:rPr>
        <w:t xml:space="preserve"> </w:t>
      </w:r>
      <w:r w:rsidRPr="008A197C">
        <w:rPr>
          <w:rFonts w:ascii="Times New Roman" w:hAnsi="Times New Roman"/>
          <w:i/>
          <w:iCs/>
          <w:color w:val="000000"/>
          <w:spacing w:val="-2"/>
          <w:sz w:val="20"/>
          <w:szCs w:val="20"/>
        </w:rPr>
        <w:t>(należy wskazać w szczególności działania, rozwiązania techniczne czy technologiczne, których zastosowanie pozwoli zapewnić, że oddziaływanie planowanego przedsięwzięcia nie przekroczy standardów jakości środowiska poza granicami terenu, do którego inwestor posiada tytuł prawny lub nie spowoduje uciążliwości, tam gdzie tych standardów nie ustalono (np. w przypadku odorów</w:t>
      </w:r>
      <w:r>
        <w:rPr>
          <w:rFonts w:ascii="Times New Roman" w:hAnsi="Times New Roman"/>
          <w:i/>
          <w:iCs/>
          <w:color w:val="000000"/>
          <w:spacing w:val="-2"/>
          <w:sz w:val="20"/>
          <w:szCs w:val="20"/>
        </w:rPr>
        <w:t>). Dotyczy rozwiązań takich jak</w:t>
      </w:r>
      <w:r w:rsidRPr="008A197C">
        <w:rPr>
          <w:rFonts w:ascii="Times New Roman" w:hAnsi="Times New Roman"/>
          <w:i/>
          <w:iCs/>
          <w:color w:val="000000"/>
          <w:spacing w:val="-2"/>
          <w:sz w:val="20"/>
          <w:szCs w:val="20"/>
        </w:rPr>
        <w:t xml:space="preserve"> osłony przeciwhałasowe ,wentylacja, separatory, osadniki, szczelne podłoże, odpowiednie pojemniki, zbiorniki itp. - możliwości ograniczenia oddziaływania)</w:t>
      </w:r>
      <w:r>
        <w:rPr>
          <w:rFonts w:ascii="Times New Roman" w:hAnsi="Times New Roman"/>
          <w:i/>
          <w:iCs/>
          <w:color w:val="000000"/>
          <w:spacing w:val="-2"/>
          <w:sz w:val="20"/>
          <w:szCs w:val="20"/>
        </w:rPr>
        <w:t>:</w:t>
      </w:r>
    </w:p>
    <w:p w14:paraId="0E8B75E8" w14:textId="77777777" w:rsidR="001F0B4D" w:rsidRPr="008A3E78" w:rsidRDefault="001F0B4D" w:rsidP="001F0B4D">
      <w:pPr>
        <w:widowControl w:val="0"/>
        <w:autoSpaceDE w:val="0"/>
        <w:autoSpaceDN w:val="0"/>
        <w:adjustRightInd w:val="0"/>
        <w:spacing w:after="0" w:line="225" w:lineRule="atLeast"/>
        <w:ind w:left="9" w:right="24"/>
        <w:jc w:val="both"/>
        <w:rPr>
          <w:rFonts w:ascii="Times New Roman" w:hAnsi="Times New Roman"/>
          <w:color w:val="000000"/>
          <w:spacing w:val="-2"/>
        </w:rPr>
      </w:pPr>
    </w:p>
    <w:p w14:paraId="17370340" w14:textId="77777777" w:rsidR="001F0B4D" w:rsidRPr="008A3E78" w:rsidRDefault="001F0B4D" w:rsidP="001F0B4D">
      <w:pPr>
        <w:widowControl w:val="0"/>
        <w:autoSpaceDE w:val="0"/>
        <w:autoSpaceDN w:val="0"/>
        <w:adjustRightInd w:val="0"/>
        <w:spacing w:after="0" w:line="241" w:lineRule="atLeast"/>
        <w:ind w:left="17" w:right="5681"/>
        <w:jc w:val="both"/>
        <w:rPr>
          <w:rFonts w:ascii="Times New Roman" w:hAnsi="Times New Roman"/>
          <w:color w:val="000000"/>
          <w:spacing w:val="-2"/>
        </w:rPr>
      </w:pPr>
      <w:r w:rsidRPr="008A3E78">
        <w:rPr>
          <w:rFonts w:ascii="Times New Roman" w:hAnsi="Times New Roman"/>
          <w:i/>
          <w:iCs/>
          <w:color w:val="000000"/>
          <w:spacing w:val="-2"/>
          <w:sz w:val="20"/>
          <w:szCs w:val="20"/>
        </w:rPr>
        <w:t>Na etapie realizacji/eksploatacji inwestycji</w:t>
      </w:r>
    </w:p>
    <w:p w14:paraId="34846A0B" w14:textId="77777777" w:rsidR="001F0B4D" w:rsidRPr="004B3625" w:rsidRDefault="001F0B4D" w:rsidP="001F0B4D">
      <w:pPr>
        <w:widowControl w:val="0"/>
        <w:autoSpaceDE w:val="0"/>
        <w:autoSpaceDN w:val="0"/>
        <w:adjustRightInd w:val="0"/>
        <w:spacing w:after="0" w:line="223" w:lineRule="atLeast"/>
        <w:ind w:left="30" w:right="30"/>
        <w:jc w:val="both"/>
        <w:rPr>
          <w:rFonts w:ascii="Times New Roman" w:hAnsi="Times New Roman"/>
          <w:color w:val="000000"/>
          <w:sz w:val="21"/>
          <w:szCs w:val="21"/>
        </w:rPr>
      </w:pPr>
      <w:r w:rsidRPr="008A3E78">
        <w:rPr>
          <w:rFonts w:ascii="Times New Roman" w:hAnsi="Times New Roman"/>
          <w:iCs/>
          <w:color w:val="000000"/>
          <w:sz w:val="19"/>
          <w:szCs w:val="19"/>
        </w:rPr>
        <w:t>………………………………………………………………………………………………………………………………………………………………………………………………………………………………………………………………………………………………………………………………………………………………………………………………………</w:t>
      </w:r>
    </w:p>
    <w:p w14:paraId="56E4FFE3" w14:textId="77777777" w:rsidR="001F0B4D" w:rsidRPr="008A3E78" w:rsidRDefault="001F0B4D" w:rsidP="001F0B4D">
      <w:pPr>
        <w:widowControl w:val="0"/>
        <w:autoSpaceDE w:val="0"/>
        <w:autoSpaceDN w:val="0"/>
        <w:adjustRightInd w:val="0"/>
        <w:spacing w:after="12" w:line="241" w:lineRule="atLeast"/>
        <w:ind w:left="17" w:right="5681"/>
        <w:jc w:val="both"/>
        <w:rPr>
          <w:rFonts w:ascii="Times New Roman" w:hAnsi="Times New Roman"/>
          <w:color w:val="000000"/>
          <w:spacing w:val="-2"/>
        </w:rPr>
      </w:pPr>
    </w:p>
    <w:p w14:paraId="2A3983C7" w14:textId="77777777" w:rsidR="001F0B4D" w:rsidRPr="008A3E78" w:rsidRDefault="001F0B4D" w:rsidP="001F0B4D">
      <w:pPr>
        <w:widowControl w:val="0"/>
        <w:autoSpaceDE w:val="0"/>
        <w:autoSpaceDN w:val="0"/>
        <w:adjustRightInd w:val="0"/>
        <w:spacing w:after="12" w:line="241" w:lineRule="atLeast"/>
        <w:ind w:left="17" w:right="5681"/>
        <w:jc w:val="both"/>
        <w:rPr>
          <w:rFonts w:ascii="Times New Roman" w:hAnsi="Times New Roman"/>
          <w:color w:val="000000"/>
          <w:spacing w:val="-2"/>
        </w:rPr>
      </w:pPr>
    </w:p>
    <w:p w14:paraId="7B813ABD" w14:textId="77777777" w:rsidR="001F0B4D" w:rsidRPr="00735F60" w:rsidRDefault="001F0B4D" w:rsidP="001F0B4D">
      <w:pPr>
        <w:widowControl w:val="0"/>
        <w:numPr>
          <w:ilvl w:val="0"/>
          <w:numId w:val="16"/>
        </w:numPr>
        <w:autoSpaceDE w:val="0"/>
        <w:autoSpaceDN w:val="0"/>
        <w:adjustRightInd w:val="0"/>
        <w:spacing w:after="35" w:line="217" w:lineRule="atLeast"/>
        <w:ind w:right="22"/>
        <w:jc w:val="both"/>
        <w:rPr>
          <w:rFonts w:ascii="Times New Roman" w:hAnsi="Times New Roman"/>
          <w:color w:val="000000"/>
          <w:spacing w:val="-2"/>
          <w:sz w:val="20"/>
          <w:szCs w:val="20"/>
        </w:rPr>
      </w:pPr>
      <w:r>
        <w:rPr>
          <w:rFonts w:ascii="Times New Roman" w:hAnsi="Times New Roman"/>
          <w:b/>
          <w:bCs/>
          <w:color w:val="000000"/>
          <w:spacing w:val="-2"/>
        </w:rPr>
        <w:t xml:space="preserve"> </w:t>
      </w:r>
      <w:r w:rsidRPr="008A197C">
        <w:rPr>
          <w:rFonts w:ascii="Times New Roman" w:hAnsi="Times New Roman"/>
          <w:b/>
          <w:bCs/>
          <w:color w:val="000000"/>
          <w:spacing w:val="-2"/>
        </w:rPr>
        <w:t>Rodzaje i przewidywane ilo</w:t>
      </w:r>
      <w:r w:rsidRPr="008A197C">
        <w:rPr>
          <w:rFonts w:ascii="Times New Roman" w:hAnsi="Times New Roman"/>
          <w:b/>
          <w:color w:val="000000"/>
          <w:spacing w:val="-2"/>
        </w:rPr>
        <w:t xml:space="preserve">ści </w:t>
      </w:r>
      <w:r w:rsidRPr="008A197C">
        <w:rPr>
          <w:rFonts w:ascii="Times New Roman" w:hAnsi="Times New Roman"/>
          <w:b/>
          <w:bCs/>
          <w:color w:val="000000"/>
          <w:spacing w:val="-2"/>
        </w:rPr>
        <w:t>wprowadzanych do środowiska substancji lub energii przy</w:t>
      </w:r>
      <w:r w:rsidRPr="008A197C">
        <w:rPr>
          <w:rFonts w:ascii="Times New Roman" w:hAnsi="Times New Roman"/>
          <w:color w:val="000000"/>
          <w:spacing w:val="-2"/>
        </w:rPr>
        <w:t xml:space="preserve"> </w:t>
      </w:r>
      <w:r w:rsidRPr="008A197C">
        <w:rPr>
          <w:rFonts w:ascii="Times New Roman" w:hAnsi="Times New Roman"/>
          <w:b/>
          <w:bCs/>
          <w:color w:val="000000"/>
          <w:spacing w:val="-2"/>
        </w:rPr>
        <w:t>zastosowaniu rozwiązań chroniących środowisko</w:t>
      </w:r>
      <w:r>
        <w:rPr>
          <w:rFonts w:ascii="Times New Roman" w:hAnsi="Times New Roman"/>
          <w:color w:val="000000"/>
          <w:spacing w:val="-2"/>
          <w:sz w:val="21"/>
          <w:szCs w:val="21"/>
        </w:rPr>
        <w:t xml:space="preserve"> </w:t>
      </w:r>
      <w:r w:rsidRPr="00735F60">
        <w:rPr>
          <w:rFonts w:ascii="Times New Roman" w:hAnsi="Times New Roman"/>
          <w:i/>
          <w:iCs/>
          <w:color w:val="000000"/>
          <w:spacing w:val="-2"/>
          <w:sz w:val="20"/>
          <w:szCs w:val="20"/>
        </w:rPr>
        <w:t>(Informacje powinny uwzględniać oddziaływanie przedsięwzięcia na etapach jego realizacji, eksploatacji lub użytkowania oraz likwidacji - należy wskazać rodzaj, cechy i skalę (wielkość, intensywność, charakter)</w:t>
      </w:r>
      <w:r w:rsidRPr="00735F60">
        <w:rPr>
          <w:rFonts w:ascii="Times New Roman" w:hAnsi="Times New Roman"/>
          <w:color w:val="000000"/>
          <w:spacing w:val="-2"/>
          <w:sz w:val="20"/>
          <w:szCs w:val="20"/>
        </w:rPr>
        <w:t xml:space="preserve"> </w:t>
      </w:r>
      <w:r w:rsidRPr="00735F60">
        <w:rPr>
          <w:rFonts w:ascii="Times New Roman" w:hAnsi="Times New Roman"/>
          <w:i/>
          <w:iCs/>
          <w:color w:val="000000"/>
          <w:spacing w:val="-2"/>
          <w:sz w:val="20"/>
          <w:szCs w:val="20"/>
        </w:rPr>
        <w:t>możliwego oddziaływania przedsięwzięcia na środowisko - emisje substancji lub energii (ciepło, hałas, wibracje lub</w:t>
      </w:r>
      <w:r w:rsidRPr="00735F60">
        <w:rPr>
          <w:rFonts w:ascii="Times New Roman" w:hAnsi="Times New Roman"/>
          <w:color w:val="000000"/>
          <w:spacing w:val="-2"/>
          <w:sz w:val="20"/>
          <w:szCs w:val="20"/>
        </w:rPr>
        <w:t xml:space="preserve"> </w:t>
      </w:r>
      <w:r w:rsidRPr="00735F60">
        <w:rPr>
          <w:rFonts w:ascii="Times New Roman" w:hAnsi="Times New Roman"/>
          <w:i/>
          <w:iCs/>
          <w:color w:val="000000"/>
          <w:spacing w:val="-2"/>
          <w:sz w:val="20"/>
          <w:szCs w:val="20"/>
        </w:rPr>
        <w:t>pola elektromagnetyczne) oraz ścieki, które są wprowadzane bezpośrednio lub pośrednio, w wyniku działalności</w:t>
      </w:r>
      <w:r w:rsidRPr="00735F60">
        <w:rPr>
          <w:rFonts w:ascii="Times New Roman" w:hAnsi="Times New Roman"/>
          <w:color w:val="000000"/>
          <w:spacing w:val="-2"/>
          <w:sz w:val="20"/>
          <w:szCs w:val="20"/>
        </w:rPr>
        <w:t xml:space="preserve"> </w:t>
      </w:r>
      <w:r w:rsidRPr="00735F60">
        <w:rPr>
          <w:rFonts w:ascii="Times New Roman" w:hAnsi="Times New Roman"/>
          <w:i/>
          <w:iCs/>
          <w:color w:val="000000"/>
          <w:spacing w:val="-2"/>
          <w:sz w:val="20"/>
          <w:szCs w:val="20"/>
        </w:rPr>
        <w:t>człowieka, do powietrza, wody, gleby lub ziemi - z uwzględnieniem zagrożenia dla zdrowia ludzi, w wynikającego</w:t>
      </w:r>
      <w:r w:rsidRPr="00735F60">
        <w:rPr>
          <w:rFonts w:ascii="Times New Roman" w:hAnsi="Times New Roman"/>
          <w:color w:val="000000"/>
          <w:spacing w:val="-2"/>
          <w:sz w:val="20"/>
          <w:szCs w:val="20"/>
        </w:rPr>
        <w:t xml:space="preserve"> </w:t>
      </w:r>
      <w:r w:rsidRPr="00735F60">
        <w:rPr>
          <w:rFonts w:ascii="Times New Roman" w:hAnsi="Times New Roman"/>
          <w:i/>
          <w:iCs/>
          <w:color w:val="000000"/>
          <w:spacing w:val="-2"/>
          <w:sz w:val="20"/>
          <w:szCs w:val="20"/>
        </w:rPr>
        <w:t>z emisji).</w:t>
      </w:r>
    </w:p>
    <w:p w14:paraId="27B74F82" w14:textId="77777777" w:rsidR="001F0B4D" w:rsidRPr="00735F60" w:rsidRDefault="001F0B4D" w:rsidP="001F0B4D">
      <w:pPr>
        <w:widowControl w:val="0"/>
        <w:autoSpaceDE w:val="0"/>
        <w:autoSpaceDN w:val="0"/>
        <w:adjustRightInd w:val="0"/>
        <w:spacing w:after="35" w:line="217" w:lineRule="atLeast"/>
        <w:ind w:right="22"/>
        <w:jc w:val="both"/>
        <w:rPr>
          <w:rFonts w:ascii="Times New Roman" w:hAnsi="Times New Roman"/>
          <w:b/>
          <w:bCs/>
          <w:color w:val="000000"/>
          <w:spacing w:val="-2"/>
          <w:sz w:val="20"/>
          <w:szCs w:val="20"/>
        </w:rPr>
      </w:pPr>
    </w:p>
    <w:p w14:paraId="3E7208F7" w14:textId="77777777" w:rsidR="001F0B4D" w:rsidRPr="00735F60" w:rsidRDefault="001F0B4D" w:rsidP="001F0B4D">
      <w:pPr>
        <w:widowControl w:val="0"/>
        <w:autoSpaceDE w:val="0"/>
        <w:autoSpaceDN w:val="0"/>
        <w:adjustRightInd w:val="0"/>
        <w:spacing w:after="35" w:line="217" w:lineRule="atLeast"/>
        <w:ind w:right="22"/>
        <w:jc w:val="both"/>
        <w:rPr>
          <w:rFonts w:ascii="Times New Roman" w:hAnsi="Times New Roman"/>
          <w:color w:val="000000"/>
          <w:spacing w:val="-2"/>
          <w:sz w:val="20"/>
          <w:szCs w:val="20"/>
        </w:rPr>
      </w:pPr>
      <w:r w:rsidRPr="00735F60">
        <w:rPr>
          <w:rFonts w:ascii="Times New Roman" w:hAnsi="Times New Roman"/>
          <w:i/>
          <w:iCs/>
          <w:color w:val="000000"/>
          <w:spacing w:val="-2"/>
          <w:sz w:val="20"/>
          <w:szCs w:val="20"/>
        </w:rPr>
        <w:t>Na etapie realizacji/eksploatacji inwestycji:</w:t>
      </w:r>
    </w:p>
    <w:p w14:paraId="37CEC44C" w14:textId="77777777" w:rsidR="001F0B4D" w:rsidRPr="00735F60" w:rsidRDefault="001F0B4D" w:rsidP="001F0B4D">
      <w:pPr>
        <w:widowControl w:val="0"/>
        <w:autoSpaceDE w:val="0"/>
        <w:autoSpaceDN w:val="0"/>
        <w:adjustRightInd w:val="0"/>
        <w:spacing w:after="0" w:line="242" w:lineRule="atLeast"/>
        <w:ind w:left="17" w:right="5621"/>
        <w:jc w:val="both"/>
        <w:rPr>
          <w:rFonts w:ascii="Times New Roman" w:hAnsi="Times New Roman"/>
          <w:color w:val="000000"/>
          <w:spacing w:val="-2"/>
          <w:sz w:val="20"/>
          <w:szCs w:val="20"/>
        </w:rPr>
      </w:pPr>
    </w:p>
    <w:p w14:paraId="124D65EA" w14:textId="77777777" w:rsidR="001F0B4D" w:rsidRPr="00735F60" w:rsidRDefault="001F0B4D" w:rsidP="001F0B4D">
      <w:pPr>
        <w:widowControl w:val="0"/>
        <w:numPr>
          <w:ilvl w:val="0"/>
          <w:numId w:val="17"/>
        </w:numPr>
        <w:autoSpaceDE w:val="0"/>
        <w:autoSpaceDN w:val="0"/>
        <w:adjustRightInd w:val="0"/>
        <w:spacing w:after="7" w:line="217" w:lineRule="atLeast"/>
        <w:ind w:left="19" w:right="19"/>
        <w:jc w:val="both"/>
        <w:rPr>
          <w:rFonts w:ascii="Times New Roman" w:hAnsi="Times New Roman"/>
          <w:i/>
          <w:iCs/>
          <w:color w:val="000000"/>
          <w:spacing w:val="-2"/>
          <w:sz w:val="20"/>
          <w:szCs w:val="20"/>
        </w:rPr>
      </w:pPr>
      <w:r w:rsidRPr="00735F60">
        <w:rPr>
          <w:rFonts w:ascii="Times New Roman" w:hAnsi="Times New Roman"/>
          <w:i/>
          <w:iCs/>
          <w:color w:val="000000"/>
          <w:spacing w:val="-2"/>
          <w:sz w:val="20"/>
          <w:szCs w:val="20"/>
        </w:rPr>
        <w:t xml:space="preserve">  przewidywana ilość  i sposób odprowadzania ścieków bytowych:</w:t>
      </w:r>
    </w:p>
    <w:p w14:paraId="3E4B6E5E" w14:textId="77777777" w:rsidR="001F0B4D" w:rsidRPr="00735F60" w:rsidRDefault="001F0B4D" w:rsidP="001F0B4D">
      <w:pPr>
        <w:widowControl w:val="0"/>
        <w:autoSpaceDE w:val="0"/>
        <w:autoSpaceDN w:val="0"/>
        <w:adjustRightInd w:val="0"/>
        <w:spacing w:after="0" w:line="227" w:lineRule="atLeast"/>
        <w:ind w:left="19" w:right="19"/>
        <w:jc w:val="both"/>
        <w:rPr>
          <w:rFonts w:ascii="Times New Roman" w:hAnsi="Times New Roman"/>
          <w:i/>
          <w:iCs/>
          <w:color w:val="000000"/>
          <w:spacing w:val="-2"/>
          <w:sz w:val="20"/>
          <w:szCs w:val="20"/>
        </w:rPr>
      </w:pPr>
      <w:r w:rsidRPr="00735F60">
        <w:rPr>
          <w:rFonts w:ascii="Times New Roman" w:hAnsi="Times New Roman"/>
          <w:i/>
          <w:iCs/>
          <w:color w:val="000000"/>
          <w:spacing w:val="-2"/>
          <w:sz w:val="20"/>
          <w:szCs w:val="20"/>
        </w:rPr>
        <w:t>(ścieki z budynków mieszkalnych, zamieszkania zbiorowego oraz użyteczności publicznej, powstające w wyniku</w:t>
      </w:r>
      <w:r w:rsidRPr="00735F60">
        <w:rPr>
          <w:rFonts w:ascii="Times New Roman" w:hAnsi="Times New Roman"/>
          <w:i/>
          <w:iCs/>
          <w:color w:val="000000"/>
          <w:spacing w:val="-2"/>
          <w:sz w:val="20"/>
          <w:szCs w:val="20"/>
        </w:rPr>
        <w:br/>
        <w:t>ludzkiego metabolizmu lub funkcjonowania gospodarstw domowych oraz ścieki o zbliżonym składzie pochodzące z tych</w:t>
      </w:r>
      <w:r w:rsidRPr="00735F60">
        <w:rPr>
          <w:rFonts w:ascii="Times New Roman" w:hAnsi="Times New Roman"/>
          <w:i/>
          <w:iCs/>
          <w:color w:val="000000"/>
          <w:spacing w:val="-2"/>
          <w:sz w:val="20"/>
          <w:szCs w:val="20"/>
        </w:rPr>
        <w:br/>
        <w:t>budynków)…………………………………………………………………………………………………………………………………………………………………………………………………………………………………………………………………………………</w:t>
      </w:r>
    </w:p>
    <w:p w14:paraId="6ED5D401" w14:textId="77777777" w:rsidR="001F0B4D" w:rsidRPr="00735F60" w:rsidRDefault="001F0B4D" w:rsidP="001F0B4D">
      <w:pPr>
        <w:widowControl w:val="0"/>
        <w:autoSpaceDE w:val="0"/>
        <w:autoSpaceDN w:val="0"/>
        <w:adjustRightInd w:val="0"/>
        <w:spacing w:after="169" w:line="227" w:lineRule="atLeast"/>
        <w:ind w:left="19" w:right="19"/>
        <w:jc w:val="both"/>
        <w:rPr>
          <w:rFonts w:ascii="Times New Roman" w:hAnsi="Times New Roman"/>
          <w:i/>
          <w:iCs/>
          <w:color w:val="000000"/>
          <w:spacing w:val="-2"/>
          <w:sz w:val="20"/>
          <w:szCs w:val="20"/>
        </w:rPr>
      </w:pPr>
    </w:p>
    <w:p w14:paraId="1C330B9F" w14:textId="77777777" w:rsidR="001F0B4D" w:rsidRPr="00735F60" w:rsidRDefault="001F0B4D" w:rsidP="001F0B4D">
      <w:pPr>
        <w:widowControl w:val="0"/>
        <w:numPr>
          <w:ilvl w:val="0"/>
          <w:numId w:val="18"/>
        </w:numPr>
        <w:autoSpaceDE w:val="0"/>
        <w:autoSpaceDN w:val="0"/>
        <w:adjustRightInd w:val="0"/>
        <w:spacing w:after="8" w:line="216" w:lineRule="atLeast"/>
        <w:ind w:left="11" w:right="23"/>
        <w:jc w:val="both"/>
        <w:rPr>
          <w:rFonts w:ascii="Times New Roman" w:hAnsi="Times New Roman"/>
          <w:i/>
          <w:iCs/>
          <w:color w:val="000000"/>
          <w:spacing w:val="-2"/>
          <w:sz w:val="20"/>
          <w:szCs w:val="20"/>
        </w:rPr>
      </w:pPr>
      <w:r w:rsidRPr="00735F60">
        <w:rPr>
          <w:rFonts w:ascii="Times New Roman" w:hAnsi="Times New Roman"/>
          <w:i/>
          <w:iCs/>
          <w:color w:val="000000"/>
          <w:spacing w:val="-2"/>
          <w:sz w:val="20"/>
          <w:szCs w:val="20"/>
        </w:rPr>
        <w:t xml:space="preserve"> przewidywana ilość i sposób odprowadzania ścieków przemysłowych:</w:t>
      </w:r>
    </w:p>
    <w:p w14:paraId="6D51A3E8" w14:textId="77777777" w:rsidR="001F0B4D" w:rsidRPr="008A3E78" w:rsidRDefault="001F0B4D" w:rsidP="001F0B4D">
      <w:pPr>
        <w:widowControl w:val="0"/>
        <w:autoSpaceDE w:val="0"/>
        <w:autoSpaceDN w:val="0"/>
        <w:adjustRightInd w:val="0"/>
        <w:spacing w:after="1" w:line="223" w:lineRule="atLeast"/>
        <w:ind w:left="11" w:right="23"/>
        <w:jc w:val="both"/>
        <w:rPr>
          <w:rFonts w:ascii="Times New Roman" w:hAnsi="Times New Roman"/>
          <w:i/>
          <w:iCs/>
          <w:color w:val="000000"/>
          <w:spacing w:val="-2"/>
          <w:sz w:val="19"/>
          <w:szCs w:val="19"/>
        </w:rPr>
      </w:pPr>
      <w:r w:rsidRPr="00735F60">
        <w:rPr>
          <w:rFonts w:ascii="Times New Roman" w:hAnsi="Times New Roman"/>
          <w:i/>
          <w:iCs/>
          <w:color w:val="000000"/>
          <w:spacing w:val="-2"/>
          <w:sz w:val="20"/>
          <w:szCs w:val="20"/>
        </w:rPr>
        <w:t>(ścieki powstałe w związku z prowadzoną przez zakład działalnością handlową, przemysłową, składową, transportową</w:t>
      </w:r>
      <w:r w:rsidRPr="00735F60">
        <w:rPr>
          <w:rFonts w:ascii="Times New Roman" w:hAnsi="Times New Roman"/>
          <w:i/>
          <w:iCs/>
          <w:color w:val="000000"/>
          <w:spacing w:val="-2"/>
          <w:sz w:val="20"/>
          <w:szCs w:val="20"/>
        </w:rPr>
        <w:br/>
        <w:t>lub usługową, a także będące ich mieszaniną ze ściekami innego podmiotu, odprowadzane urządzeniami</w:t>
      </w:r>
      <w:r w:rsidRPr="00735F60">
        <w:rPr>
          <w:rFonts w:ascii="Times New Roman" w:hAnsi="Times New Roman"/>
          <w:i/>
          <w:iCs/>
          <w:color w:val="000000"/>
          <w:spacing w:val="-2"/>
          <w:sz w:val="20"/>
          <w:szCs w:val="20"/>
        </w:rPr>
        <w:br/>
        <w:t>kanalizacyjnymi tego zakładu)………………………………………………………………………………………………………</w:t>
      </w:r>
      <w:r>
        <w:rPr>
          <w:rFonts w:ascii="Times New Roman" w:hAnsi="Times New Roman"/>
          <w:i/>
          <w:iCs/>
          <w:color w:val="000000"/>
          <w:spacing w:val="-2"/>
          <w:sz w:val="20"/>
          <w:szCs w:val="20"/>
        </w:rPr>
        <w:t>...</w:t>
      </w:r>
    </w:p>
    <w:p w14:paraId="7009F09E" w14:textId="77777777" w:rsidR="001F0B4D" w:rsidRPr="008A3E78" w:rsidRDefault="001F0B4D" w:rsidP="001F0B4D">
      <w:pPr>
        <w:widowControl w:val="0"/>
        <w:autoSpaceDE w:val="0"/>
        <w:autoSpaceDN w:val="0"/>
        <w:adjustRightInd w:val="0"/>
        <w:spacing w:after="1" w:line="223" w:lineRule="atLeast"/>
        <w:ind w:left="11" w:right="23"/>
        <w:jc w:val="both"/>
        <w:rPr>
          <w:rFonts w:ascii="Times New Roman" w:hAnsi="Times New Roman"/>
          <w:i/>
          <w:iCs/>
          <w:color w:val="000000"/>
          <w:spacing w:val="-2"/>
          <w:sz w:val="19"/>
          <w:szCs w:val="19"/>
        </w:rPr>
        <w:sectPr w:rsidR="001F0B4D" w:rsidRPr="008A3E78">
          <w:pgSz w:w="11894" w:h="16834"/>
          <w:pgMar w:top="1139" w:right="1007" w:bottom="1033" w:left="1329" w:header="765" w:footer="765" w:gutter="0"/>
          <w:cols w:space="708"/>
          <w:noEndnote/>
        </w:sectPr>
      </w:pPr>
    </w:p>
    <w:p w14:paraId="4860C89F" w14:textId="77777777" w:rsidR="001F0B4D" w:rsidRPr="00735F60" w:rsidRDefault="001F0B4D" w:rsidP="001F0B4D">
      <w:pPr>
        <w:widowControl w:val="0"/>
        <w:numPr>
          <w:ilvl w:val="0"/>
          <w:numId w:val="19"/>
        </w:numPr>
        <w:autoSpaceDE w:val="0"/>
        <w:autoSpaceDN w:val="0"/>
        <w:adjustRightInd w:val="0"/>
        <w:spacing w:after="6" w:line="216" w:lineRule="atLeast"/>
        <w:ind w:left="14" w:right="33"/>
        <w:jc w:val="both"/>
        <w:rPr>
          <w:rFonts w:ascii="Times New Roman" w:hAnsi="Times New Roman"/>
          <w:i/>
          <w:iCs/>
          <w:color w:val="000000"/>
          <w:spacing w:val="-2"/>
          <w:sz w:val="20"/>
          <w:szCs w:val="20"/>
        </w:rPr>
      </w:pPr>
      <w:r>
        <w:rPr>
          <w:rFonts w:ascii="Times New Roman" w:hAnsi="Times New Roman"/>
          <w:i/>
          <w:iCs/>
          <w:color w:val="000000"/>
          <w:spacing w:val="-2"/>
          <w:sz w:val="20"/>
          <w:szCs w:val="20"/>
        </w:rPr>
        <w:lastRenderedPageBreak/>
        <w:t xml:space="preserve">  </w:t>
      </w:r>
      <w:r w:rsidRPr="00735F60">
        <w:rPr>
          <w:rFonts w:ascii="Times New Roman" w:hAnsi="Times New Roman"/>
          <w:i/>
          <w:iCs/>
          <w:color w:val="000000"/>
          <w:spacing w:val="-2"/>
          <w:sz w:val="20"/>
          <w:szCs w:val="20"/>
        </w:rPr>
        <w:t>przewidywana ilość i sposób odprowadzania wód opadowych lub roztopowych:</w:t>
      </w:r>
    </w:p>
    <w:p w14:paraId="43FD52E7" w14:textId="77777777" w:rsidR="001F0B4D" w:rsidRPr="00735F60" w:rsidRDefault="001F0B4D" w:rsidP="001F0B4D">
      <w:pPr>
        <w:widowControl w:val="0"/>
        <w:autoSpaceDE w:val="0"/>
        <w:autoSpaceDN w:val="0"/>
        <w:adjustRightInd w:val="0"/>
        <w:spacing w:after="0" w:line="224" w:lineRule="atLeast"/>
        <w:ind w:left="14" w:right="33"/>
        <w:jc w:val="both"/>
        <w:rPr>
          <w:rFonts w:ascii="Times New Roman" w:hAnsi="Times New Roman"/>
          <w:i/>
          <w:iCs/>
          <w:color w:val="000000"/>
          <w:spacing w:val="-2"/>
          <w:sz w:val="20"/>
          <w:szCs w:val="20"/>
        </w:rPr>
      </w:pPr>
      <w:r w:rsidRPr="00735F60">
        <w:rPr>
          <w:rFonts w:ascii="Times New Roman" w:hAnsi="Times New Roman"/>
          <w:i/>
          <w:iCs/>
          <w:color w:val="000000"/>
          <w:spacing w:val="-2"/>
          <w:sz w:val="20"/>
          <w:szCs w:val="20"/>
        </w:rPr>
        <w:t>(ujęte w otwarte lub zamknięte systemy kanalizacyjne, pochodzące z powierzchni zanieczyszczonych o trwalej</w:t>
      </w:r>
      <w:r w:rsidRPr="00735F60">
        <w:rPr>
          <w:rFonts w:ascii="Times New Roman" w:hAnsi="Times New Roman"/>
          <w:i/>
          <w:iCs/>
          <w:color w:val="000000"/>
          <w:spacing w:val="-2"/>
          <w:sz w:val="20"/>
          <w:szCs w:val="20"/>
        </w:rPr>
        <w:br/>
        <w:t xml:space="preserve">nawierzchni, w szczególności z miast, portów, lotnisk, </w:t>
      </w:r>
      <w:r>
        <w:rPr>
          <w:rFonts w:ascii="Times New Roman" w:hAnsi="Times New Roman"/>
          <w:i/>
          <w:iCs/>
          <w:color w:val="000000"/>
          <w:spacing w:val="-2"/>
          <w:sz w:val="20"/>
          <w:szCs w:val="20"/>
        </w:rPr>
        <w:t xml:space="preserve">terenów  </w:t>
      </w:r>
      <w:r w:rsidRPr="00735F60">
        <w:rPr>
          <w:rFonts w:ascii="Times New Roman" w:hAnsi="Times New Roman"/>
          <w:i/>
          <w:iCs/>
          <w:color w:val="000000"/>
          <w:spacing w:val="-2"/>
          <w:sz w:val="20"/>
          <w:szCs w:val="20"/>
        </w:rPr>
        <w:t>przemysłowych, handlowych, usługowych i składowych,</w:t>
      </w:r>
      <w:r w:rsidRPr="00735F60">
        <w:rPr>
          <w:rFonts w:ascii="Times New Roman" w:hAnsi="Times New Roman"/>
          <w:i/>
          <w:iCs/>
          <w:color w:val="000000"/>
          <w:spacing w:val="-2"/>
          <w:sz w:val="20"/>
          <w:szCs w:val="20"/>
        </w:rPr>
        <w:br/>
        <w:t>baz transportowych oraz dróg i parkingów)</w:t>
      </w:r>
      <w:r>
        <w:rPr>
          <w:rFonts w:ascii="Times New Roman" w:hAnsi="Times New Roman"/>
          <w:i/>
          <w:iCs/>
          <w:color w:val="000000"/>
          <w:spacing w:val="-2"/>
          <w:sz w:val="20"/>
          <w:szCs w:val="20"/>
        </w:rPr>
        <w:t>………………………………………………………………………………………..</w:t>
      </w:r>
    </w:p>
    <w:p w14:paraId="68624B45" w14:textId="77777777" w:rsidR="001F0B4D" w:rsidRPr="00735F60" w:rsidRDefault="001F0B4D" w:rsidP="001F0B4D">
      <w:pPr>
        <w:widowControl w:val="0"/>
        <w:autoSpaceDE w:val="0"/>
        <w:autoSpaceDN w:val="0"/>
        <w:adjustRightInd w:val="0"/>
        <w:spacing w:after="166" w:line="224" w:lineRule="atLeast"/>
        <w:ind w:left="14" w:right="33"/>
        <w:jc w:val="both"/>
        <w:rPr>
          <w:rFonts w:ascii="Times New Roman" w:hAnsi="Times New Roman"/>
          <w:i/>
          <w:iCs/>
          <w:color w:val="000000"/>
          <w:spacing w:val="-2"/>
          <w:sz w:val="20"/>
          <w:szCs w:val="20"/>
        </w:rPr>
      </w:pPr>
    </w:p>
    <w:p w14:paraId="1DEE90BA" w14:textId="77777777" w:rsidR="001F0B4D" w:rsidRDefault="001F0B4D" w:rsidP="001F0B4D">
      <w:pPr>
        <w:widowControl w:val="0"/>
        <w:numPr>
          <w:ilvl w:val="0"/>
          <w:numId w:val="20"/>
        </w:numPr>
        <w:autoSpaceDE w:val="0"/>
        <w:autoSpaceDN w:val="0"/>
        <w:adjustRightInd w:val="0"/>
        <w:spacing w:after="29" w:line="223" w:lineRule="atLeast"/>
        <w:ind w:left="21" w:right="37"/>
        <w:jc w:val="both"/>
        <w:rPr>
          <w:rFonts w:ascii="Times New Roman" w:hAnsi="Times New Roman"/>
          <w:i/>
          <w:iCs/>
          <w:color w:val="000000"/>
          <w:spacing w:val="-2"/>
          <w:sz w:val="20"/>
          <w:szCs w:val="20"/>
        </w:rPr>
      </w:pPr>
      <w:r>
        <w:rPr>
          <w:rFonts w:ascii="Times New Roman" w:hAnsi="Times New Roman"/>
          <w:i/>
          <w:iCs/>
          <w:color w:val="000000"/>
          <w:spacing w:val="-2"/>
          <w:sz w:val="20"/>
          <w:szCs w:val="20"/>
        </w:rPr>
        <w:t xml:space="preserve">  </w:t>
      </w:r>
      <w:r w:rsidRPr="00735F60">
        <w:rPr>
          <w:rFonts w:ascii="Times New Roman" w:hAnsi="Times New Roman"/>
          <w:i/>
          <w:iCs/>
          <w:color w:val="000000"/>
          <w:spacing w:val="-2"/>
          <w:sz w:val="20"/>
          <w:szCs w:val="20"/>
        </w:rPr>
        <w:t>przewidywana ilość, rodzaj emisji substancji i energii (ciepło, hałas, wibracje lub pola</w:t>
      </w:r>
      <w:r>
        <w:rPr>
          <w:rFonts w:ascii="Times New Roman" w:hAnsi="Times New Roman"/>
          <w:i/>
          <w:iCs/>
          <w:color w:val="000000"/>
          <w:spacing w:val="-2"/>
          <w:sz w:val="20"/>
          <w:szCs w:val="20"/>
        </w:rPr>
        <w:t xml:space="preserve"> </w:t>
      </w:r>
      <w:r w:rsidRPr="00735F60">
        <w:rPr>
          <w:rFonts w:ascii="Times New Roman" w:hAnsi="Times New Roman"/>
          <w:i/>
          <w:iCs/>
          <w:color w:val="000000"/>
          <w:spacing w:val="-2"/>
          <w:sz w:val="20"/>
          <w:szCs w:val="20"/>
        </w:rPr>
        <w:t>elektromagnetyczne) lub występowanie innych uciążliwoś</w:t>
      </w:r>
      <w:r>
        <w:rPr>
          <w:rFonts w:ascii="Times New Roman" w:hAnsi="Times New Roman"/>
          <w:i/>
          <w:iCs/>
          <w:color w:val="000000"/>
          <w:spacing w:val="-2"/>
          <w:sz w:val="20"/>
          <w:szCs w:val="20"/>
        </w:rPr>
        <w:t>ci:</w:t>
      </w:r>
      <w:r w:rsidRPr="00735F60">
        <w:rPr>
          <w:rFonts w:ascii="Times New Roman" w:hAnsi="Times New Roman"/>
          <w:i/>
          <w:iCs/>
          <w:color w:val="000000"/>
          <w:spacing w:val="-2"/>
          <w:sz w:val="20"/>
          <w:szCs w:val="20"/>
        </w:rPr>
        <w:t>(należy podać źródło pochodzenia emisji, czas trwania i częstotliwość oddziaływania</w:t>
      </w:r>
    </w:p>
    <w:p w14:paraId="6432F04E" w14:textId="77777777" w:rsidR="001F0B4D" w:rsidRDefault="001F0B4D" w:rsidP="001F0B4D">
      <w:pPr>
        <w:widowControl w:val="0"/>
        <w:autoSpaceDE w:val="0"/>
        <w:autoSpaceDN w:val="0"/>
        <w:adjustRightInd w:val="0"/>
        <w:spacing w:after="29" w:line="223" w:lineRule="atLeast"/>
        <w:ind w:left="21" w:right="37"/>
        <w:jc w:val="both"/>
        <w:rPr>
          <w:rFonts w:ascii="Times New Roman" w:hAnsi="Times New Roman"/>
          <w:i/>
          <w:iCs/>
          <w:color w:val="000000"/>
          <w:spacing w:val="-2"/>
          <w:sz w:val="20"/>
          <w:szCs w:val="20"/>
        </w:rPr>
      </w:pPr>
      <w:r w:rsidRPr="00735F60">
        <w:rPr>
          <w:rFonts w:ascii="Times New Roman" w:hAnsi="Times New Roman"/>
          <w:i/>
          <w:iCs/>
          <w:color w:val="000000"/>
          <w:spacing w:val="-2"/>
          <w:sz w:val="20"/>
          <w:szCs w:val="20"/>
        </w:rPr>
        <w:t xml:space="preserve"> - z jakich instalacji, urządzeń</w:t>
      </w:r>
      <w:r>
        <w:rPr>
          <w:rFonts w:ascii="Times New Roman" w:hAnsi="Times New Roman"/>
          <w:i/>
          <w:iCs/>
          <w:color w:val="000000"/>
          <w:spacing w:val="-2"/>
          <w:sz w:val="20"/>
          <w:szCs w:val="20"/>
        </w:rPr>
        <w:t xml:space="preserve"> </w:t>
      </w:r>
      <w:r w:rsidRPr="00735F60">
        <w:rPr>
          <w:rFonts w:ascii="Times New Roman" w:hAnsi="Times New Roman"/>
          <w:i/>
          <w:iCs/>
          <w:color w:val="000000"/>
          <w:spacing w:val="-2"/>
          <w:sz w:val="20"/>
          <w:szCs w:val="20"/>
        </w:rPr>
        <w:t xml:space="preserve">oraz wskazać  wielkości emisji i porównać je z dopuszczalnymi wielkościami emisji </w:t>
      </w:r>
    </w:p>
    <w:p w14:paraId="1139DE25" w14:textId="77777777" w:rsidR="001F0B4D" w:rsidRDefault="001F0B4D" w:rsidP="001F0B4D">
      <w:pPr>
        <w:widowControl w:val="0"/>
        <w:autoSpaceDE w:val="0"/>
        <w:autoSpaceDN w:val="0"/>
        <w:adjustRightInd w:val="0"/>
        <w:spacing w:after="29" w:line="223" w:lineRule="atLeast"/>
        <w:ind w:left="21" w:right="37"/>
        <w:jc w:val="both"/>
        <w:rPr>
          <w:rFonts w:ascii="Times New Roman" w:hAnsi="Times New Roman"/>
          <w:i/>
          <w:iCs/>
          <w:color w:val="000000"/>
          <w:spacing w:val="-2"/>
          <w:sz w:val="20"/>
          <w:szCs w:val="20"/>
        </w:rPr>
      </w:pPr>
      <w:r>
        <w:rPr>
          <w:rFonts w:ascii="Times New Roman" w:hAnsi="Times New Roman"/>
          <w:i/>
          <w:iCs/>
          <w:color w:val="000000"/>
          <w:spacing w:val="-2"/>
          <w:sz w:val="20"/>
          <w:szCs w:val="20"/>
        </w:rPr>
        <w:t>-</w:t>
      </w:r>
      <w:r w:rsidRPr="00735F60">
        <w:rPr>
          <w:rFonts w:ascii="Times New Roman" w:hAnsi="Times New Roman"/>
          <w:i/>
          <w:iCs/>
          <w:color w:val="000000"/>
          <w:spacing w:val="-2"/>
          <w:sz w:val="20"/>
          <w:szCs w:val="20"/>
        </w:rPr>
        <w:t>z stężeniami</w:t>
      </w:r>
      <w:r>
        <w:rPr>
          <w:rFonts w:ascii="Times New Roman" w:hAnsi="Times New Roman"/>
          <w:i/>
          <w:iCs/>
          <w:color w:val="000000"/>
          <w:spacing w:val="-2"/>
          <w:sz w:val="20"/>
          <w:szCs w:val="20"/>
        </w:rPr>
        <w:t xml:space="preserve"> lub poziomami </w:t>
      </w:r>
      <w:r w:rsidRPr="00735F60">
        <w:rPr>
          <w:rFonts w:ascii="Times New Roman" w:hAnsi="Times New Roman"/>
          <w:i/>
          <w:iCs/>
          <w:color w:val="000000"/>
          <w:spacing w:val="-2"/>
          <w:sz w:val="20"/>
          <w:szCs w:val="20"/>
        </w:rPr>
        <w:t>substancji lub energii wprowadzanych do środowiska)</w:t>
      </w:r>
      <w:r>
        <w:rPr>
          <w:rFonts w:ascii="Times New Roman" w:hAnsi="Times New Roman"/>
          <w:i/>
          <w:iCs/>
          <w:color w:val="000000"/>
          <w:spacing w:val="-2"/>
          <w:sz w:val="20"/>
          <w:szCs w:val="20"/>
        </w:rPr>
        <w:t>……………………………………………</w:t>
      </w:r>
    </w:p>
    <w:p w14:paraId="740BE3F1" w14:textId="77777777" w:rsidR="001F0B4D" w:rsidRPr="00735F60" w:rsidRDefault="001F0B4D" w:rsidP="001F0B4D">
      <w:pPr>
        <w:widowControl w:val="0"/>
        <w:autoSpaceDE w:val="0"/>
        <w:autoSpaceDN w:val="0"/>
        <w:adjustRightInd w:val="0"/>
        <w:spacing w:after="29" w:line="223" w:lineRule="atLeast"/>
        <w:ind w:left="21" w:right="37"/>
        <w:jc w:val="both"/>
        <w:rPr>
          <w:rFonts w:ascii="Times New Roman" w:hAnsi="Times New Roman"/>
          <w:i/>
          <w:iCs/>
          <w:color w:val="000000"/>
          <w:spacing w:val="-2"/>
          <w:sz w:val="20"/>
          <w:szCs w:val="20"/>
        </w:rPr>
      </w:pPr>
      <w:r>
        <w:rPr>
          <w:rFonts w:ascii="Times New Roman" w:hAnsi="Times New Roman"/>
          <w:i/>
          <w:iCs/>
          <w:color w:val="000000"/>
          <w:spacing w:val="-2"/>
          <w:sz w:val="20"/>
          <w:szCs w:val="20"/>
        </w:rPr>
        <w:t>………………………………………………………………………………………………………………………………………………</w:t>
      </w:r>
    </w:p>
    <w:p w14:paraId="07347EBA" w14:textId="77777777" w:rsidR="001F0B4D" w:rsidRPr="00735F60" w:rsidRDefault="001F0B4D" w:rsidP="001F0B4D">
      <w:pPr>
        <w:widowControl w:val="0"/>
        <w:autoSpaceDE w:val="0"/>
        <w:autoSpaceDN w:val="0"/>
        <w:adjustRightInd w:val="0"/>
        <w:spacing w:after="151" w:line="223" w:lineRule="atLeast"/>
        <w:ind w:left="21" w:right="37" w:firstLine="357"/>
        <w:jc w:val="both"/>
        <w:rPr>
          <w:rFonts w:ascii="Times New Roman" w:hAnsi="Times New Roman"/>
          <w:i/>
          <w:iCs/>
          <w:color w:val="000000"/>
          <w:spacing w:val="-2"/>
          <w:sz w:val="20"/>
          <w:szCs w:val="20"/>
        </w:rPr>
      </w:pPr>
    </w:p>
    <w:p w14:paraId="03EE67E3" w14:textId="77777777" w:rsidR="001F0B4D" w:rsidRPr="00735F60" w:rsidRDefault="001F0B4D" w:rsidP="001F0B4D">
      <w:pPr>
        <w:widowControl w:val="0"/>
        <w:numPr>
          <w:ilvl w:val="0"/>
          <w:numId w:val="21"/>
        </w:numPr>
        <w:autoSpaceDE w:val="0"/>
        <w:autoSpaceDN w:val="0"/>
        <w:adjustRightInd w:val="0"/>
        <w:spacing w:after="7" w:line="216" w:lineRule="atLeast"/>
        <w:ind w:right="30"/>
        <w:jc w:val="both"/>
        <w:rPr>
          <w:rFonts w:ascii="Times New Roman" w:hAnsi="Times New Roman"/>
          <w:color w:val="000000"/>
          <w:spacing w:val="-2"/>
          <w:sz w:val="20"/>
          <w:szCs w:val="20"/>
        </w:rPr>
      </w:pPr>
      <w:r w:rsidRPr="00735F60">
        <w:rPr>
          <w:rFonts w:ascii="Times New Roman" w:hAnsi="Times New Roman"/>
          <w:color w:val="000000"/>
          <w:spacing w:val="-2"/>
        </w:rPr>
        <w:t xml:space="preserve"> </w:t>
      </w:r>
      <w:r w:rsidRPr="00735F60">
        <w:rPr>
          <w:rFonts w:ascii="Times New Roman" w:hAnsi="Times New Roman"/>
          <w:b/>
          <w:bCs/>
          <w:color w:val="000000"/>
          <w:spacing w:val="-2"/>
        </w:rPr>
        <w:t>Możliwe transgraniczne oddziaływanie na środowisko</w:t>
      </w:r>
      <w:r>
        <w:rPr>
          <w:rFonts w:ascii="Times New Roman" w:hAnsi="Times New Roman"/>
          <w:b/>
          <w:bCs/>
          <w:color w:val="000000"/>
          <w:spacing w:val="-2"/>
          <w:sz w:val="21"/>
          <w:szCs w:val="21"/>
        </w:rPr>
        <w:t xml:space="preserve"> </w:t>
      </w:r>
      <w:r w:rsidRPr="00735F60">
        <w:rPr>
          <w:rFonts w:ascii="Times New Roman" w:hAnsi="Times New Roman"/>
          <w:color w:val="000000"/>
          <w:spacing w:val="-2"/>
          <w:sz w:val="20"/>
          <w:szCs w:val="20"/>
        </w:rPr>
        <w:t xml:space="preserve">(w </w:t>
      </w:r>
      <w:r w:rsidRPr="00735F60">
        <w:rPr>
          <w:rFonts w:ascii="Times New Roman" w:hAnsi="Times New Roman"/>
          <w:i/>
          <w:iCs/>
          <w:color w:val="000000"/>
          <w:spacing w:val="-2"/>
          <w:sz w:val="20"/>
          <w:szCs w:val="20"/>
        </w:rPr>
        <w:t>przypadku możliwości znaczącego transgranicznego oddziaływania na środowisko na skutek realizacji</w:t>
      </w:r>
      <w:r w:rsidRPr="00735F60">
        <w:rPr>
          <w:rFonts w:ascii="Times New Roman" w:hAnsi="Times New Roman"/>
          <w:color w:val="000000"/>
          <w:spacing w:val="-2"/>
          <w:sz w:val="20"/>
          <w:szCs w:val="20"/>
        </w:rPr>
        <w:t xml:space="preserve"> </w:t>
      </w:r>
      <w:r w:rsidRPr="00735F60">
        <w:rPr>
          <w:rFonts w:ascii="Times New Roman" w:hAnsi="Times New Roman"/>
          <w:i/>
          <w:iCs/>
          <w:color w:val="000000"/>
          <w:spacing w:val="-2"/>
          <w:sz w:val="20"/>
          <w:szCs w:val="20"/>
        </w:rPr>
        <w:t>planowanego przedsięwzięcia oraz gdy zachodzą przesłanki do przeprowadzenia postępowania w sprawie oceny</w:t>
      </w:r>
      <w:r w:rsidRPr="00735F60">
        <w:rPr>
          <w:rFonts w:ascii="Times New Roman" w:hAnsi="Times New Roman"/>
          <w:color w:val="000000"/>
          <w:spacing w:val="-2"/>
          <w:sz w:val="20"/>
          <w:szCs w:val="20"/>
        </w:rPr>
        <w:t xml:space="preserve"> </w:t>
      </w:r>
      <w:r w:rsidRPr="00735F60">
        <w:rPr>
          <w:rFonts w:ascii="Times New Roman" w:hAnsi="Times New Roman"/>
          <w:i/>
          <w:iCs/>
          <w:color w:val="000000"/>
          <w:spacing w:val="-2"/>
          <w:sz w:val="20"/>
          <w:szCs w:val="20"/>
        </w:rPr>
        <w:t>oddziaływania na środowisko w kontekście transgranicznym):</w:t>
      </w:r>
    </w:p>
    <w:p w14:paraId="6C14196C" w14:textId="77777777" w:rsidR="001F0B4D" w:rsidRPr="008A3E78" w:rsidRDefault="001F0B4D" w:rsidP="001F0B4D">
      <w:pPr>
        <w:widowControl w:val="0"/>
        <w:autoSpaceDE w:val="0"/>
        <w:autoSpaceDN w:val="0"/>
        <w:adjustRightInd w:val="0"/>
        <w:spacing w:after="24" w:line="223" w:lineRule="atLeast"/>
        <w:ind w:right="30"/>
        <w:jc w:val="both"/>
        <w:rPr>
          <w:rFonts w:ascii="Times New Roman" w:hAnsi="Times New Roman"/>
          <w:color w:val="000000"/>
          <w:spacing w:val="-2"/>
          <w:sz w:val="21"/>
          <w:szCs w:val="21"/>
        </w:rPr>
      </w:pPr>
    </w:p>
    <w:p w14:paraId="5A2039A5" w14:textId="77777777" w:rsidR="001F0B4D" w:rsidRPr="004B3625" w:rsidRDefault="001F0B4D" w:rsidP="001F0B4D">
      <w:pPr>
        <w:widowControl w:val="0"/>
        <w:autoSpaceDE w:val="0"/>
        <w:autoSpaceDN w:val="0"/>
        <w:adjustRightInd w:val="0"/>
        <w:spacing w:after="0" w:line="223" w:lineRule="atLeast"/>
        <w:ind w:left="30" w:right="30"/>
        <w:jc w:val="both"/>
        <w:rPr>
          <w:rFonts w:ascii="Times New Roman" w:hAnsi="Times New Roman"/>
          <w:color w:val="000000"/>
          <w:sz w:val="21"/>
          <w:szCs w:val="21"/>
        </w:rPr>
      </w:pPr>
      <w:r w:rsidRPr="008A3E78">
        <w:rPr>
          <w:rFonts w:ascii="Times New Roman" w:hAnsi="Times New Roman"/>
          <w:iCs/>
          <w:color w:val="000000"/>
          <w:sz w:val="19"/>
          <w:szCs w:val="19"/>
        </w:rPr>
        <w:t>………………………………………………………………………………………………………………………………………………………………………………………………………………………………………………………………………………………………………………………………………………………………………………………………………</w:t>
      </w:r>
      <w:r>
        <w:rPr>
          <w:rFonts w:ascii="Times New Roman" w:hAnsi="Times New Roman"/>
          <w:iCs/>
          <w:color w:val="000000"/>
          <w:sz w:val="19"/>
          <w:szCs w:val="19"/>
        </w:rPr>
        <w:t>……..</w:t>
      </w:r>
    </w:p>
    <w:p w14:paraId="2150610F" w14:textId="77777777" w:rsidR="001F0B4D" w:rsidRPr="008A3E78" w:rsidRDefault="001F0B4D" w:rsidP="001F0B4D">
      <w:pPr>
        <w:widowControl w:val="0"/>
        <w:autoSpaceDE w:val="0"/>
        <w:autoSpaceDN w:val="0"/>
        <w:adjustRightInd w:val="0"/>
        <w:spacing w:after="24" w:line="223" w:lineRule="atLeast"/>
        <w:ind w:right="30"/>
        <w:jc w:val="both"/>
        <w:rPr>
          <w:rFonts w:ascii="Times New Roman" w:hAnsi="Times New Roman"/>
          <w:color w:val="000000"/>
          <w:spacing w:val="-2"/>
          <w:sz w:val="21"/>
          <w:szCs w:val="21"/>
        </w:rPr>
      </w:pPr>
    </w:p>
    <w:p w14:paraId="23A8486E" w14:textId="77777777" w:rsidR="001F0B4D" w:rsidRPr="008A3E78" w:rsidRDefault="001F0B4D" w:rsidP="001F0B4D">
      <w:pPr>
        <w:widowControl w:val="0"/>
        <w:autoSpaceDE w:val="0"/>
        <w:autoSpaceDN w:val="0"/>
        <w:adjustRightInd w:val="0"/>
        <w:spacing w:after="24" w:line="223" w:lineRule="atLeast"/>
        <w:ind w:right="30"/>
        <w:jc w:val="both"/>
        <w:rPr>
          <w:rFonts w:ascii="Times New Roman" w:hAnsi="Times New Roman"/>
          <w:color w:val="000000"/>
          <w:spacing w:val="-2"/>
          <w:sz w:val="21"/>
          <w:szCs w:val="21"/>
        </w:rPr>
      </w:pPr>
    </w:p>
    <w:p w14:paraId="09EF5E7C" w14:textId="77777777" w:rsidR="001F0B4D" w:rsidRPr="00735F60" w:rsidRDefault="001F0B4D" w:rsidP="001F0B4D">
      <w:pPr>
        <w:widowControl w:val="0"/>
        <w:numPr>
          <w:ilvl w:val="0"/>
          <w:numId w:val="22"/>
        </w:numPr>
        <w:autoSpaceDE w:val="0"/>
        <w:autoSpaceDN w:val="0"/>
        <w:adjustRightInd w:val="0"/>
        <w:spacing w:after="25" w:line="219" w:lineRule="atLeast"/>
        <w:ind w:right="23"/>
        <w:jc w:val="both"/>
        <w:rPr>
          <w:rFonts w:ascii="Times New Roman" w:hAnsi="Times New Roman"/>
          <w:b/>
          <w:color w:val="000000"/>
          <w:spacing w:val="-2"/>
        </w:rPr>
      </w:pPr>
      <w:r w:rsidRPr="00735F60">
        <w:rPr>
          <w:rFonts w:ascii="Times New Roman" w:hAnsi="Times New Roman"/>
          <w:b/>
          <w:bCs/>
          <w:color w:val="000000"/>
          <w:spacing w:val="-2"/>
        </w:rPr>
        <w:t>Obszary podlegające ochronie na podstawie ustawy z dnia 16 kwietnia 2004r. o ochronie przyrody</w:t>
      </w:r>
    </w:p>
    <w:p w14:paraId="3F086934" w14:textId="77777777" w:rsidR="001F0B4D" w:rsidRDefault="001F0B4D" w:rsidP="001F0B4D">
      <w:pPr>
        <w:widowControl w:val="0"/>
        <w:autoSpaceDE w:val="0"/>
        <w:autoSpaceDN w:val="0"/>
        <w:adjustRightInd w:val="0"/>
        <w:spacing w:after="21" w:line="223" w:lineRule="atLeast"/>
        <w:ind w:right="23"/>
        <w:jc w:val="both"/>
        <w:rPr>
          <w:rFonts w:ascii="Times New Roman" w:hAnsi="Times New Roman"/>
          <w:i/>
          <w:iCs/>
          <w:color w:val="000000"/>
          <w:spacing w:val="-2"/>
          <w:sz w:val="20"/>
          <w:szCs w:val="20"/>
        </w:rPr>
      </w:pPr>
      <w:r w:rsidRPr="00735F60">
        <w:rPr>
          <w:rFonts w:ascii="Times New Roman" w:hAnsi="Times New Roman"/>
          <w:b/>
          <w:bCs/>
          <w:color w:val="000000"/>
          <w:spacing w:val="-2"/>
        </w:rPr>
        <w:t>oraz korytarze ekologiczne, znajdują</w:t>
      </w:r>
      <w:r w:rsidRPr="00735F60">
        <w:rPr>
          <w:rFonts w:ascii="Times New Roman" w:hAnsi="Times New Roman"/>
          <w:b/>
          <w:color w:val="000000"/>
          <w:spacing w:val="-2"/>
        </w:rPr>
        <w:t xml:space="preserve">ce się w </w:t>
      </w:r>
      <w:r w:rsidRPr="00735F60">
        <w:rPr>
          <w:rFonts w:ascii="Times New Roman" w:hAnsi="Times New Roman"/>
          <w:b/>
          <w:bCs/>
          <w:color w:val="000000"/>
          <w:spacing w:val="-2"/>
        </w:rPr>
        <w:t>zasięgu znaczącego oddziaływania przedsięwzię</w:t>
      </w:r>
      <w:r>
        <w:rPr>
          <w:rFonts w:ascii="Times New Roman" w:hAnsi="Times New Roman"/>
          <w:b/>
          <w:bCs/>
          <w:color w:val="000000"/>
          <w:spacing w:val="-2"/>
        </w:rPr>
        <w:t>cia</w:t>
      </w:r>
      <w:r w:rsidRPr="00735F60">
        <w:rPr>
          <w:rFonts w:ascii="Times New Roman" w:hAnsi="Times New Roman"/>
          <w:b/>
          <w:color w:val="000000"/>
          <w:spacing w:val="-2"/>
        </w:rPr>
        <w:br/>
      </w:r>
      <w:r w:rsidRPr="00735F60">
        <w:rPr>
          <w:rFonts w:ascii="Times New Roman" w:hAnsi="Times New Roman"/>
          <w:color w:val="000000"/>
          <w:spacing w:val="-2"/>
          <w:sz w:val="20"/>
          <w:szCs w:val="20"/>
        </w:rPr>
        <w:t xml:space="preserve">(należy </w:t>
      </w:r>
      <w:r w:rsidRPr="00735F60">
        <w:rPr>
          <w:rFonts w:ascii="Times New Roman" w:hAnsi="Times New Roman"/>
          <w:i/>
          <w:iCs/>
          <w:color w:val="000000"/>
          <w:spacing w:val="-2"/>
          <w:sz w:val="20"/>
          <w:szCs w:val="20"/>
        </w:rPr>
        <w:t>odnieść  do wszystkich form ochrony przyrody, parki narodowe, parki krajobrazowe, obszary chronionego</w:t>
      </w:r>
      <w:r w:rsidRPr="00735F60">
        <w:rPr>
          <w:rFonts w:ascii="Times New Roman" w:hAnsi="Times New Roman"/>
          <w:color w:val="000000"/>
          <w:spacing w:val="-2"/>
          <w:sz w:val="20"/>
          <w:szCs w:val="20"/>
        </w:rPr>
        <w:br/>
      </w:r>
      <w:r w:rsidRPr="00735F60">
        <w:rPr>
          <w:rFonts w:ascii="Times New Roman" w:hAnsi="Times New Roman"/>
          <w:i/>
          <w:iCs/>
          <w:color w:val="000000"/>
          <w:spacing w:val="-2"/>
          <w:sz w:val="20"/>
          <w:szCs w:val="20"/>
        </w:rPr>
        <w:t>krajobrazu, obszary Natura 2000, pomniki przyrody, stanowiska dokumentacyjne, użytki ekologiczne, zespoły</w:t>
      </w:r>
      <w:r w:rsidRPr="00735F60">
        <w:rPr>
          <w:rFonts w:ascii="Times New Roman" w:hAnsi="Times New Roman"/>
          <w:color w:val="000000"/>
          <w:spacing w:val="-2"/>
          <w:sz w:val="20"/>
          <w:szCs w:val="20"/>
        </w:rPr>
        <w:br/>
      </w:r>
      <w:r w:rsidRPr="00735F60">
        <w:rPr>
          <w:rFonts w:ascii="Times New Roman" w:hAnsi="Times New Roman"/>
          <w:i/>
          <w:iCs/>
          <w:color w:val="000000"/>
          <w:spacing w:val="-2"/>
          <w:sz w:val="20"/>
          <w:szCs w:val="20"/>
        </w:rPr>
        <w:t>przyrodniczo-krajobrazowe, ochrona gatunkowa roślin, zwierząt i grzybów), które znajdują się w pobliżu planowanego</w:t>
      </w:r>
      <w:r w:rsidRPr="00735F60">
        <w:rPr>
          <w:rFonts w:ascii="Times New Roman" w:hAnsi="Times New Roman"/>
          <w:color w:val="000000"/>
          <w:spacing w:val="-2"/>
          <w:sz w:val="20"/>
          <w:szCs w:val="20"/>
        </w:rPr>
        <w:br/>
      </w:r>
      <w:r w:rsidRPr="00735F60">
        <w:rPr>
          <w:rFonts w:ascii="Times New Roman" w:hAnsi="Times New Roman"/>
          <w:i/>
          <w:iCs/>
          <w:color w:val="000000"/>
          <w:spacing w:val="-2"/>
          <w:sz w:val="20"/>
          <w:szCs w:val="20"/>
        </w:rPr>
        <w:t>przedsięwzięcia lub mogą zostać narożne na jego oddziaływanie - należy wskazać odległość, w której znajdują się</w:t>
      </w:r>
      <w:r w:rsidRPr="00735F60">
        <w:rPr>
          <w:rFonts w:ascii="Times New Roman" w:hAnsi="Times New Roman"/>
          <w:color w:val="000000"/>
          <w:spacing w:val="-2"/>
          <w:sz w:val="20"/>
          <w:szCs w:val="20"/>
        </w:rPr>
        <w:br/>
      </w:r>
      <w:r w:rsidRPr="00735F60">
        <w:rPr>
          <w:rFonts w:ascii="Times New Roman" w:hAnsi="Times New Roman"/>
          <w:i/>
          <w:iCs/>
          <w:color w:val="000000"/>
          <w:spacing w:val="-2"/>
          <w:sz w:val="20"/>
          <w:szCs w:val="20"/>
        </w:rPr>
        <w:t>najbliższe obszary, a także określić przewidywane oddziaływanie przedsięwzięcia na te obszary)</w:t>
      </w:r>
      <w:r>
        <w:rPr>
          <w:rFonts w:ascii="Times New Roman" w:hAnsi="Times New Roman"/>
          <w:i/>
          <w:iCs/>
          <w:color w:val="000000"/>
          <w:spacing w:val="-2"/>
          <w:sz w:val="20"/>
          <w:szCs w:val="20"/>
        </w:rPr>
        <w:t>:</w:t>
      </w:r>
    </w:p>
    <w:p w14:paraId="40B8C589" w14:textId="77777777" w:rsidR="001F0B4D" w:rsidRPr="008A3E78" w:rsidRDefault="001F0B4D" w:rsidP="001F0B4D">
      <w:pPr>
        <w:widowControl w:val="0"/>
        <w:autoSpaceDE w:val="0"/>
        <w:autoSpaceDN w:val="0"/>
        <w:adjustRightInd w:val="0"/>
        <w:spacing w:after="21" w:line="223" w:lineRule="atLeast"/>
        <w:ind w:right="23"/>
        <w:jc w:val="both"/>
        <w:rPr>
          <w:rFonts w:ascii="Times New Roman" w:hAnsi="Times New Roman"/>
          <w:color w:val="000000"/>
          <w:spacing w:val="-2"/>
        </w:rPr>
      </w:pPr>
    </w:p>
    <w:p w14:paraId="0B7EE3DA" w14:textId="77777777" w:rsidR="001F0B4D" w:rsidRDefault="001F0B4D" w:rsidP="001F0B4D">
      <w:pPr>
        <w:widowControl w:val="0"/>
        <w:autoSpaceDE w:val="0"/>
        <w:autoSpaceDN w:val="0"/>
        <w:adjustRightInd w:val="0"/>
        <w:spacing w:after="0" w:line="254" w:lineRule="atLeast"/>
        <w:ind w:left="64" w:right="20"/>
        <w:rPr>
          <w:rFonts w:ascii="Times New Roman" w:hAnsi="Times New Roman"/>
          <w:b/>
          <w:bCs/>
          <w:i/>
          <w:iCs/>
          <w:color w:val="000000"/>
          <w:spacing w:val="-2"/>
          <w:sz w:val="21"/>
          <w:szCs w:val="21"/>
        </w:rPr>
      </w:pPr>
      <w:r w:rsidRPr="008A3E78">
        <w:rPr>
          <w:rFonts w:ascii="Times New Roman" w:hAnsi="Times New Roman"/>
          <w:b/>
          <w:bCs/>
          <w:i/>
          <w:iCs/>
          <w:color w:val="000000"/>
          <w:spacing w:val="-2"/>
          <w:sz w:val="21"/>
          <w:szCs w:val="21"/>
        </w:rPr>
        <w:t>Usytuowanie      przedsięwzięcia,     z     uwzględnieniem     możliwego     zagrożenia      dla     środowiska,</w:t>
      </w:r>
      <w:r w:rsidRPr="008A3E78">
        <w:rPr>
          <w:rFonts w:ascii="Times New Roman" w:hAnsi="Times New Roman"/>
          <w:color w:val="000000"/>
          <w:spacing w:val="-2"/>
        </w:rPr>
        <w:br/>
      </w:r>
      <w:r w:rsidRPr="008A3E78">
        <w:rPr>
          <w:rFonts w:ascii="Times New Roman" w:hAnsi="Times New Roman"/>
          <w:b/>
          <w:bCs/>
          <w:i/>
          <w:iCs/>
          <w:color w:val="000000"/>
          <w:spacing w:val="-2"/>
          <w:sz w:val="21"/>
          <w:szCs w:val="21"/>
        </w:rPr>
        <w:t>w  szczególności  przy istniejącym  i  planowanym  użytkowaniu  terenu,  zdoln</w:t>
      </w:r>
      <w:r>
        <w:rPr>
          <w:rFonts w:ascii="Times New Roman" w:hAnsi="Times New Roman"/>
          <w:b/>
          <w:bCs/>
          <w:i/>
          <w:iCs/>
          <w:color w:val="000000"/>
          <w:spacing w:val="-2"/>
          <w:sz w:val="21"/>
          <w:szCs w:val="21"/>
        </w:rPr>
        <w:t>ośc</w:t>
      </w:r>
      <w:r w:rsidRPr="008A3E78">
        <w:rPr>
          <w:rFonts w:ascii="Times New Roman" w:hAnsi="Times New Roman"/>
          <w:b/>
          <w:bCs/>
          <w:i/>
          <w:iCs/>
          <w:color w:val="000000"/>
          <w:spacing w:val="-2"/>
          <w:sz w:val="21"/>
          <w:szCs w:val="21"/>
        </w:rPr>
        <w:t>i  samooczyszczania  się</w:t>
      </w:r>
      <w:r w:rsidRPr="008A3E78">
        <w:rPr>
          <w:rFonts w:ascii="Times New Roman" w:hAnsi="Times New Roman"/>
          <w:color w:val="000000"/>
          <w:spacing w:val="-2"/>
        </w:rPr>
        <w:t xml:space="preserve"> </w:t>
      </w:r>
      <w:r w:rsidRPr="008A3E78">
        <w:rPr>
          <w:rFonts w:ascii="Times New Roman" w:hAnsi="Times New Roman"/>
          <w:b/>
          <w:bCs/>
          <w:i/>
          <w:iCs/>
          <w:color w:val="000000"/>
          <w:spacing w:val="-2"/>
          <w:sz w:val="21"/>
          <w:szCs w:val="21"/>
        </w:rPr>
        <w:t>środowiska  i  odnawiania  sic  zasobów  naturalnych,  walorów  przvrodniczych  i  krajobrazowych  oraz</w:t>
      </w:r>
      <w:r w:rsidRPr="008A3E78">
        <w:rPr>
          <w:rFonts w:ascii="Times New Roman" w:hAnsi="Times New Roman"/>
          <w:color w:val="000000"/>
          <w:spacing w:val="-2"/>
        </w:rPr>
        <w:t xml:space="preserve"> </w:t>
      </w:r>
      <w:r w:rsidRPr="008A3E78">
        <w:rPr>
          <w:rFonts w:ascii="Times New Roman" w:hAnsi="Times New Roman"/>
          <w:b/>
          <w:bCs/>
          <w:i/>
          <w:iCs/>
          <w:color w:val="000000"/>
          <w:spacing w:val="-2"/>
          <w:sz w:val="21"/>
          <w:szCs w:val="21"/>
        </w:rPr>
        <w:t>uwarunkowań  miejscowych planów zagospodarowania przestrzennego - uwzględniające:</w:t>
      </w:r>
    </w:p>
    <w:p w14:paraId="1DF7D5D3" w14:textId="77777777" w:rsidR="001F0B4D" w:rsidRPr="00735F60" w:rsidRDefault="001F0B4D" w:rsidP="001F0B4D">
      <w:pPr>
        <w:widowControl w:val="0"/>
        <w:autoSpaceDE w:val="0"/>
        <w:autoSpaceDN w:val="0"/>
        <w:adjustRightInd w:val="0"/>
        <w:spacing w:after="0" w:line="254" w:lineRule="atLeast"/>
        <w:ind w:left="64" w:right="20"/>
        <w:rPr>
          <w:rFonts w:ascii="Times New Roman" w:hAnsi="Times New Roman"/>
          <w:color w:val="000000"/>
          <w:spacing w:val="-2"/>
          <w:sz w:val="20"/>
          <w:szCs w:val="20"/>
        </w:rPr>
      </w:pPr>
      <w:r w:rsidRPr="008A3E78">
        <w:rPr>
          <w:rFonts w:ascii="Times New Roman" w:hAnsi="Times New Roman"/>
          <w:color w:val="000000"/>
          <w:spacing w:val="-2"/>
        </w:rPr>
        <w:br/>
      </w:r>
      <w:r w:rsidRPr="00735F60">
        <w:rPr>
          <w:rFonts w:ascii="Times New Roman" w:hAnsi="Times New Roman"/>
          <w:b/>
          <w:bCs/>
          <w:color w:val="000000"/>
          <w:spacing w:val="-2"/>
          <w:sz w:val="20"/>
          <w:szCs w:val="20"/>
        </w:rPr>
        <w:t xml:space="preserve">* </w:t>
      </w:r>
      <w:r w:rsidRPr="00735F60">
        <w:rPr>
          <w:rFonts w:ascii="Times New Roman" w:hAnsi="Times New Roman"/>
          <w:i/>
          <w:iCs/>
          <w:color w:val="000000"/>
          <w:spacing w:val="-2"/>
          <w:sz w:val="20"/>
          <w:szCs w:val="20"/>
        </w:rPr>
        <w:t>obszary  wodno - błotne, inne obszary o płytkim zaleganiu wód podziemnych, w tym siedliska łęgowe</w:t>
      </w:r>
      <w:r w:rsidRPr="00735F60">
        <w:rPr>
          <w:rFonts w:ascii="Times New Roman" w:hAnsi="Times New Roman"/>
          <w:color w:val="000000"/>
          <w:spacing w:val="-2"/>
          <w:sz w:val="20"/>
          <w:szCs w:val="20"/>
        </w:rPr>
        <w:br/>
      </w:r>
      <w:r w:rsidRPr="00735F60">
        <w:rPr>
          <w:rFonts w:ascii="Times New Roman" w:hAnsi="Times New Roman"/>
          <w:i/>
          <w:iCs/>
          <w:color w:val="000000"/>
          <w:spacing w:val="-2"/>
          <w:sz w:val="20"/>
          <w:szCs w:val="20"/>
        </w:rPr>
        <w:t>oraz ujścia rzek,</w:t>
      </w:r>
      <w:r w:rsidRPr="00735F60">
        <w:rPr>
          <w:rFonts w:ascii="Times New Roman" w:hAnsi="Times New Roman"/>
          <w:color w:val="000000"/>
          <w:spacing w:val="-2"/>
          <w:sz w:val="20"/>
          <w:szCs w:val="20"/>
        </w:rPr>
        <w:br/>
        <w:t xml:space="preserve">* </w:t>
      </w:r>
      <w:r w:rsidRPr="00735F60">
        <w:rPr>
          <w:rFonts w:ascii="Times New Roman" w:hAnsi="Times New Roman"/>
          <w:i/>
          <w:iCs/>
          <w:color w:val="000000"/>
          <w:spacing w:val="-2"/>
          <w:sz w:val="20"/>
          <w:szCs w:val="20"/>
        </w:rPr>
        <w:t>obszary  wybrzeży i środowisko morskie,</w:t>
      </w:r>
      <w:r w:rsidRPr="00735F60">
        <w:rPr>
          <w:rFonts w:ascii="Times New Roman" w:hAnsi="Times New Roman"/>
          <w:color w:val="000000"/>
          <w:spacing w:val="-2"/>
          <w:sz w:val="20"/>
          <w:szCs w:val="20"/>
        </w:rPr>
        <w:br/>
        <w:t xml:space="preserve">* </w:t>
      </w:r>
      <w:r w:rsidRPr="00735F60">
        <w:rPr>
          <w:rFonts w:ascii="Times New Roman" w:hAnsi="Times New Roman"/>
          <w:i/>
          <w:iCs/>
          <w:color w:val="000000"/>
          <w:spacing w:val="-2"/>
          <w:sz w:val="20"/>
          <w:szCs w:val="20"/>
        </w:rPr>
        <w:t>obszary   górskie lub leśne,</w:t>
      </w:r>
      <w:r w:rsidRPr="00735F60">
        <w:rPr>
          <w:rFonts w:ascii="Times New Roman" w:hAnsi="Times New Roman"/>
          <w:color w:val="000000"/>
          <w:spacing w:val="-2"/>
          <w:sz w:val="20"/>
          <w:szCs w:val="20"/>
        </w:rPr>
        <w:br/>
        <w:t xml:space="preserve">* </w:t>
      </w:r>
      <w:r w:rsidRPr="00735F60">
        <w:rPr>
          <w:rFonts w:ascii="Times New Roman" w:hAnsi="Times New Roman"/>
          <w:i/>
          <w:iCs/>
          <w:color w:val="000000"/>
          <w:spacing w:val="-2"/>
          <w:sz w:val="20"/>
          <w:szCs w:val="20"/>
        </w:rPr>
        <w:t>obszary   objęte  ochroną,  w  tym  strefy  ochronne  ujść  wód  i  obszary  ochronne  zbiorników  wód</w:t>
      </w:r>
      <w:r w:rsidRPr="00735F60">
        <w:rPr>
          <w:rFonts w:ascii="Times New Roman" w:hAnsi="Times New Roman"/>
          <w:color w:val="000000"/>
          <w:spacing w:val="-2"/>
          <w:sz w:val="20"/>
          <w:szCs w:val="20"/>
        </w:rPr>
        <w:br/>
      </w:r>
      <w:r w:rsidRPr="00735F60">
        <w:rPr>
          <w:rFonts w:ascii="Times New Roman" w:hAnsi="Times New Roman"/>
          <w:i/>
          <w:iCs/>
          <w:color w:val="000000"/>
          <w:spacing w:val="-2"/>
          <w:sz w:val="20"/>
          <w:szCs w:val="20"/>
        </w:rPr>
        <w:t>śródlądowych,</w:t>
      </w:r>
      <w:r w:rsidRPr="00735F60">
        <w:rPr>
          <w:rFonts w:ascii="Times New Roman" w:hAnsi="Times New Roman"/>
          <w:color w:val="000000"/>
          <w:spacing w:val="-2"/>
          <w:sz w:val="20"/>
          <w:szCs w:val="20"/>
        </w:rPr>
        <w:br/>
        <w:t xml:space="preserve">* </w:t>
      </w:r>
      <w:r w:rsidRPr="00735F60">
        <w:rPr>
          <w:rFonts w:ascii="Times New Roman" w:hAnsi="Times New Roman"/>
          <w:i/>
          <w:iCs/>
          <w:color w:val="000000"/>
          <w:spacing w:val="-2"/>
          <w:sz w:val="20"/>
          <w:szCs w:val="20"/>
        </w:rPr>
        <w:t>obszary    wymagające  specjalnej ochrony ze  względu na  występowanie gatunków roślin, grzybów</w:t>
      </w:r>
      <w:r w:rsidRPr="00735F60">
        <w:rPr>
          <w:rFonts w:ascii="Times New Roman" w:hAnsi="Times New Roman"/>
          <w:color w:val="000000"/>
          <w:spacing w:val="-2"/>
          <w:sz w:val="20"/>
          <w:szCs w:val="20"/>
        </w:rPr>
        <w:br/>
      </w:r>
      <w:r w:rsidRPr="00735F60">
        <w:rPr>
          <w:rFonts w:ascii="Times New Roman" w:hAnsi="Times New Roman"/>
          <w:i/>
          <w:iCs/>
          <w:color w:val="000000"/>
          <w:spacing w:val="-2"/>
          <w:sz w:val="20"/>
          <w:szCs w:val="20"/>
        </w:rPr>
        <w:t>i  zwierząt  lub  ich siedlisk lub siedlisk przyrodniczych objętych ochroną, w tym obszary Natura 2000</w:t>
      </w:r>
      <w:r w:rsidRPr="00735F60">
        <w:rPr>
          <w:rFonts w:ascii="Times New Roman" w:hAnsi="Times New Roman"/>
          <w:color w:val="000000"/>
          <w:spacing w:val="-2"/>
          <w:sz w:val="20"/>
          <w:szCs w:val="20"/>
        </w:rPr>
        <w:br/>
      </w:r>
      <w:r w:rsidRPr="00735F60">
        <w:rPr>
          <w:rFonts w:ascii="Times New Roman" w:hAnsi="Times New Roman"/>
          <w:i/>
          <w:iCs/>
          <w:color w:val="000000"/>
          <w:spacing w:val="-2"/>
          <w:sz w:val="20"/>
          <w:szCs w:val="20"/>
        </w:rPr>
        <w:t>oraz pozostałe formy ochrony przyrody,</w:t>
      </w:r>
      <w:r w:rsidRPr="00735F60">
        <w:rPr>
          <w:rFonts w:ascii="Times New Roman" w:hAnsi="Times New Roman"/>
          <w:color w:val="000000"/>
          <w:spacing w:val="-2"/>
          <w:sz w:val="20"/>
          <w:szCs w:val="20"/>
        </w:rPr>
        <w:br/>
        <w:t xml:space="preserve">* </w:t>
      </w:r>
      <w:r w:rsidRPr="00735F60">
        <w:rPr>
          <w:rFonts w:ascii="Times New Roman" w:hAnsi="Times New Roman"/>
          <w:i/>
          <w:iCs/>
          <w:color w:val="000000"/>
          <w:spacing w:val="-2"/>
          <w:sz w:val="20"/>
          <w:szCs w:val="20"/>
        </w:rPr>
        <w:t>obszary,    na    których    standardy    jakości    środowiska    zostały    przekroczone    lub    istnieje</w:t>
      </w:r>
      <w:r w:rsidRPr="00735F60">
        <w:rPr>
          <w:rFonts w:ascii="Times New Roman" w:hAnsi="Times New Roman"/>
          <w:color w:val="000000"/>
          <w:spacing w:val="-2"/>
          <w:sz w:val="20"/>
          <w:szCs w:val="20"/>
        </w:rPr>
        <w:br/>
      </w:r>
      <w:r w:rsidRPr="00735F60">
        <w:rPr>
          <w:rFonts w:ascii="Times New Roman" w:hAnsi="Times New Roman"/>
          <w:i/>
          <w:iCs/>
          <w:color w:val="000000"/>
          <w:spacing w:val="-2"/>
          <w:sz w:val="20"/>
          <w:szCs w:val="20"/>
        </w:rPr>
        <w:t>prawdopodobieństwo  ich przekroczenia,</w:t>
      </w:r>
      <w:r w:rsidRPr="00735F60">
        <w:rPr>
          <w:rFonts w:ascii="Times New Roman" w:hAnsi="Times New Roman"/>
          <w:color w:val="000000"/>
          <w:spacing w:val="-2"/>
          <w:sz w:val="20"/>
          <w:szCs w:val="20"/>
        </w:rPr>
        <w:br/>
        <w:t xml:space="preserve">* </w:t>
      </w:r>
      <w:r w:rsidRPr="00735F60">
        <w:rPr>
          <w:rFonts w:ascii="Times New Roman" w:hAnsi="Times New Roman"/>
          <w:i/>
          <w:iCs/>
          <w:color w:val="000000"/>
          <w:spacing w:val="-2"/>
          <w:sz w:val="20"/>
          <w:szCs w:val="20"/>
        </w:rPr>
        <w:t>obszary    o krajobrazie mającym znaczenie historyczne, kulturowe lub archeologiczne,</w:t>
      </w:r>
      <w:r w:rsidRPr="00735F60">
        <w:rPr>
          <w:rFonts w:ascii="Times New Roman" w:hAnsi="Times New Roman"/>
          <w:color w:val="000000"/>
          <w:spacing w:val="-2"/>
          <w:sz w:val="20"/>
          <w:szCs w:val="20"/>
        </w:rPr>
        <w:br/>
        <w:t>* g</w:t>
      </w:r>
      <w:r w:rsidRPr="00735F60">
        <w:rPr>
          <w:rFonts w:ascii="Times New Roman" w:hAnsi="Times New Roman"/>
          <w:i/>
          <w:iCs/>
          <w:color w:val="000000"/>
          <w:spacing w:val="-2"/>
          <w:sz w:val="20"/>
          <w:szCs w:val="20"/>
        </w:rPr>
        <w:t>ęstość  zaludnienia (najbliższe  tereny zabudowy mieszkaniowej),</w:t>
      </w:r>
      <w:r w:rsidRPr="00735F60">
        <w:rPr>
          <w:rFonts w:ascii="Times New Roman" w:hAnsi="Times New Roman"/>
          <w:color w:val="000000"/>
          <w:spacing w:val="-2"/>
          <w:sz w:val="20"/>
          <w:szCs w:val="20"/>
        </w:rPr>
        <w:br/>
        <w:t xml:space="preserve">* </w:t>
      </w:r>
      <w:r w:rsidRPr="00735F60">
        <w:rPr>
          <w:rFonts w:ascii="Times New Roman" w:hAnsi="Times New Roman"/>
          <w:i/>
          <w:iCs/>
          <w:color w:val="000000"/>
          <w:spacing w:val="-2"/>
          <w:sz w:val="20"/>
          <w:szCs w:val="20"/>
        </w:rPr>
        <w:t>obszary przylegające do jezior,</w:t>
      </w:r>
      <w:r w:rsidRPr="00735F60">
        <w:rPr>
          <w:rFonts w:ascii="Times New Roman" w:hAnsi="Times New Roman"/>
          <w:color w:val="000000"/>
          <w:spacing w:val="-2"/>
          <w:sz w:val="20"/>
          <w:szCs w:val="20"/>
        </w:rPr>
        <w:br/>
        <w:t xml:space="preserve">* </w:t>
      </w:r>
      <w:r w:rsidRPr="00735F60">
        <w:rPr>
          <w:rFonts w:ascii="Times New Roman" w:hAnsi="Times New Roman"/>
          <w:i/>
          <w:iCs/>
          <w:color w:val="000000"/>
          <w:spacing w:val="-2"/>
          <w:sz w:val="20"/>
          <w:szCs w:val="20"/>
        </w:rPr>
        <w:t>uzdrowiska i obszary ochrony uzdrowiskowej,</w:t>
      </w:r>
      <w:r w:rsidRPr="00735F60">
        <w:rPr>
          <w:rFonts w:ascii="Times New Roman" w:hAnsi="Times New Roman"/>
          <w:color w:val="000000"/>
          <w:spacing w:val="-2"/>
          <w:sz w:val="20"/>
          <w:szCs w:val="20"/>
        </w:rPr>
        <w:br/>
        <w:t xml:space="preserve">* </w:t>
      </w:r>
      <w:r w:rsidRPr="00735F60">
        <w:rPr>
          <w:rFonts w:ascii="Times New Roman" w:hAnsi="Times New Roman"/>
          <w:i/>
          <w:iCs/>
          <w:color w:val="000000"/>
          <w:spacing w:val="-2"/>
          <w:sz w:val="20"/>
          <w:szCs w:val="20"/>
        </w:rPr>
        <w:t>wody i  obowiązujące dla nich cele środowiskowe</w:t>
      </w:r>
    </w:p>
    <w:p w14:paraId="47D2B8E6" w14:textId="77777777" w:rsidR="001F0B4D" w:rsidRDefault="001F0B4D" w:rsidP="001F0B4D">
      <w:pPr>
        <w:widowControl w:val="0"/>
        <w:autoSpaceDE w:val="0"/>
        <w:autoSpaceDN w:val="0"/>
        <w:adjustRightInd w:val="0"/>
        <w:spacing w:after="0" w:line="245" w:lineRule="atLeast"/>
        <w:ind w:right="45"/>
        <w:jc w:val="both"/>
        <w:rPr>
          <w:rFonts w:ascii="Times New Roman" w:hAnsi="Times New Roman"/>
          <w:b/>
          <w:bCs/>
          <w:color w:val="000000"/>
          <w:spacing w:val="-2"/>
          <w:sz w:val="21"/>
          <w:szCs w:val="21"/>
        </w:rPr>
      </w:pPr>
    </w:p>
    <w:p w14:paraId="7A0C20B3" w14:textId="77777777" w:rsidR="001F0B4D" w:rsidRDefault="001F0B4D" w:rsidP="001F0B4D">
      <w:pPr>
        <w:widowControl w:val="0"/>
        <w:autoSpaceDE w:val="0"/>
        <w:autoSpaceDN w:val="0"/>
        <w:adjustRightInd w:val="0"/>
        <w:spacing w:after="0" w:line="245" w:lineRule="atLeast"/>
        <w:ind w:right="45"/>
        <w:jc w:val="both"/>
        <w:rPr>
          <w:rFonts w:ascii="Times New Roman" w:hAnsi="Times New Roman"/>
          <w:b/>
          <w:bCs/>
          <w:color w:val="000000"/>
          <w:spacing w:val="-2"/>
          <w:sz w:val="21"/>
          <w:szCs w:val="21"/>
        </w:rPr>
      </w:pPr>
    </w:p>
    <w:p w14:paraId="3E4F685E" w14:textId="77777777" w:rsidR="001F0B4D" w:rsidRPr="00047355" w:rsidRDefault="001F0B4D" w:rsidP="001F0B4D">
      <w:pPr>
        <w:widowControl w:val="0"/>
        <w:numPr>
          <w:ilvl w:val="0"/>
          <w:numId w:val="23"/>
        </w:numPr>
        <w:autoSpaceDE w:val="0"/>
        <w:autoSpaceDN w:val="0"/>
        <w:adjustRightInd w:val="0"/>
        <w:spacing w:after="0" w:line="245" w:lineRule="atLeast"/>
        <w:ind w:left="369" w:right="45" w:hanging="337"/>
        <w:jc w:val="both"/>
        <w:rPr>
          <w:rFonts w:ascii="Times New Roman" w:hAnsi="Times New Roman"/>
          <w:b/>
          <w:bCs/>
          <w:color w:val="000000"/>
          <w:spacing w:val="-2"/>
        </w:rPr>
      </w:pPr>
      <w:r w:rsidRPr="00047355">
        <w:rPr>
          <w:rFonts w:ascii="Times New Roman" w:hAnsi="Times New Roman"/>
          <w:b/>
          <w:bCs/>
          <w:color w:val="000000"/>
          <w:spacing w:val="-2"/>
        </w:rPr>
        <w:t xml:space="preserve"> Wpływ planowanej drogi na bezpieczeństwo ruchu drogowego w przypadku drogi</w:t>
      </w:r>
      <w:r w:rsidRPr="00047355">
        <w:rPr>
          <w:rFonts w:ascii="Times New Roman" w:hAnsi="Times New Roman"/>
          <w:b/>
          <w:bCs/>
          <w:color w:val="000000"/>
          <w:spacing w:val="-2"/>
        </w:rPr>
        <w:br/>
        <w:t>w transeuropejskiej sieci drogowej:</w:t>
      </w:r>
    </w:p>
    <w:p w14:paraId="0763A303" w14:textId="77777777" w:rsidR="001F0B4D" w:rsidRDefault="001F0B4D" w:rsidP="001F0B4D">
      <w:pPr>
        <w:widowControl w:val="0"/>
        <w:autoSpaceDE w:val="0"/>
        <w:autoSpaceDN w:val="0"/>
        <w:adjustRightInd w:val="0"/>
        <w:spacing w:after="0" w:line="223" w:lineRule="atLeast"/>
        <w:ind w:right="30"/>
        <w:jc w:val="both"/>
        <w:rPr>
          <w:rFonts w:ascii="Times New Roman" w:hAnsi="Times New Roman"/>
          <w:iCs/>
          <w:color w:val="000000"/>
          <w:sz w:val="19"/>
          <w:szCs w:val="19"/>
        </w:rPr>
      </w:pPr>
      <w:r w:rsidRPr="00047355">
        <w:rPr>
          <w:rFonts w:ascii="Times New Roman" w:hAnsi="Times New Roman"/>
          <w:iCs/>
          <w:color w:val="000000"/>
          <w:sz w:val="19"/>
          <w:szCs w:val="19"/>
        </w:rPr>
        <w:t>……………………………………………………………………………………………………………………………………………………………………………………………………………………………………………………………………………………………………………………………………………………………………………………………………………..</w:t>
      </w:r>
    </w:p>
    <w:p w14:paraId="14715ACC" w14:textId="77777777" w:rsidR="001F0B4D" w:rsidRDefault="001F0B4D" w:rsidP="001F0B4D">
      <w:pPr>
        <w:widowControl w:val="0"/>
        <w:autoSpaceDE w:val="0"/>
        <w:autoSpaceDN w:val="0"/>
        <w:adjustRightInd w:val="0"/>
        <w:spacing w:after="0" w:line="223" w:lineRule="atLeast"/>
        <w:ind w:right="30"/>
        <w:jc w:val="both"/>
        <w:rPr>
          <w:rFonts w:ascii="Times New Roman" w:hAnsi="Times New Roman"/>
          <w:iCs/>
          <w:color w:val="000000"/>
          <w:sz w:val="19"/>
          <w:szCs w:val="19"/>
        </w:rPr>
      </w:pPr>
    </w:p>
    <w:p w14:paraId="5BB4FA22" w14:textId="77777777" w:rsidR="001F0B4D" w:rsidRDefault="001F0B4D" w:rsidP="001F0B4D">
      <w:pPr>
        <w:widowControl w:val="0"/>
        <w:autoSpaceDE w:val="0"/>
        <w:autoSpaceDN w:val="0"/>
        <w:adjustRightInd w:val="0"/>
        <w:spacing w:after="0" w:line="223" w:lineRule="atLeast"/>
        <w:ind w:right="30"/>
        <w:jc w:val="both"/>
        <w:rPr>
          <w:rFonts w:ascii="Times New Roman" w:hAnsi="Times New Roman"/>
          <w:b/>
          <w:iCs/>
          <w:color w:val="000000"/>
        </w:rPr>
      </w:pPr>
    </w:p>
    <w:p w14:paraId="48ECC2C4" w14:textId="77777777" w:rsidR="001F0B4D" w:rsidRDefault="001F0B4D" w:rsidP="001F0B4D">
      <w:pPr>
        <w:widowControl w:val="0"/>
        <w:autoSpaceDE w:val="0"/>
        <w:autoSpaceDN w:val="0"/>
        <w:adjustRightInd w:val="0"/>
        <w:spacing w:after="0" w:line="223" w:lineRule="atLeast"/>
        <w:ind w:right="30"/>
        <w:jc w:val="both"/>
        <w:rPr>
          <w:rFonts w:ascii="Times New Roman" w:hAnsi="Times New Roman"/>
          <w:b/>
          <w:iCs/>
          <w:color w:val="000000"/>
        </w:rPr>
      </w:pPr>
    </w:p>
    <w:p w14:paraId="3DF8BFEE" w14:textId="77777777" w:rsidR="001F0B4D" w:rsidRDefault="001F0B4D" w:rsidP="001F0B4D">
      <w:pPr>
        <w:widowControl w:val="0"/>
        <w:autoSpaceDE w:val="0"/>
        <w:autoSpaceDN w:val="0"/>
        <w:adjustRightInd w:val="0"/>
        <w:spacing w:after="0" w:line="223" w:lineRule="atLeast"/>
        <w:ind w:right="30"/>
        <w:jc w:val="both"/>
        <w:rPr>
          <w:rFonts w:ascii="Times New Roman" w:hAnsi="Times New Roman"/>
          <w:b/>
          <w:iCs/>
          <w:color w:val="000000"/>
        </w:rPr>
      </w:pPr>
    </w:p>
    <w:p w14:paraId="0AE7E86D" w14:textId="77777777" w:rsidR="001F0B4D" w:rsidRDefault="001F0B4D" w:rsidP="001F0B4D">
      <w:pPr>
        <w:widowControl w:val="0"/>
        <w:autoSpaceDE w:val="0"/>
        <w:autoSpaceDN w:val="0"/>
        <w:adjustRightInd w:val="0"/>
        <w:spacing w:after="0" w:line="223" w:lineRule="atLeast"/>
        <w:ind w:right="30"/>
        <w:jc w:val="both"/>
        <w:rPr>
          <w:rFonts w:ascii="Times New Roman" w:hAnsi="Times New Roman"/>
          <w:iCs/>
          <w:color w:val="000000"/>
          <w:sz w:val="19"/>
          <w:szCs w:val="19"/>
        </w:rPr>
      </w:pPr>
      <w:r w:rsidRPr="00047355">
        <w:rPr>
          <w:rFonts w:ascii="Times New Roman" w:hAnsi="Times New Roman"/>
          <w:b/>
          <w:iCs/>
          <w:color w:val="000000"/>
        </w:rPr>
        <w:lastRenderedPageBreak/>
        <w:t>11.</w:t>
      </w:r>
      <w:r w:rsidRPr="00047355">
        <w:rPr>
          <w:rFonts w:ascii="Times New Roman" w:hAnsi="Times New Roman"/>
          <w:b/>
          <w:bCs/>
          <w:color w:val="000000"/>
        </w:rPr>
        <w:t xml:space="preserve"> Przedsięwzięcia realizowane i zrealizowane, znajdujące się na terenie, na którym planuje się realizację przedsięwzięcia, oraz w obszarze oddziaływania przedsięwzięcia lub których oddziaływania mieszczą się w obszarze oddziaływania planowanego przedsięwzięcia - w zakresie, w jakim ich oddziaływania mogą prowadzi do skumulowania oddziaływań z planowanym przedsięwzięciem</w:t>
      </w:r>
      <w:r>
        <w:rPr>
          <w:rFonts w:ascii="Times New Roman" w:hAnsi="Times New Roman"/>
          <w:b/>
          <w:bCs/>
          <w:color w:val="000000"/>
          <w:sz w:val="18"/>
          <w:szCs w:val="18"/>
        </w:rPr>
        <w:br/>
      </w:r>
      <w:r>
        <w:rPr>
          <w:rFonts w:ascii="Times New Roman" w:hAnsi="Times New Roman"/>
          <w:i/>
          <w:iCs/>
          <w:color w:val="000000"/>
          <w:sz w:val="19"/>
          <w:szCs w:val="19"/>
        </w:rPr>
        <w:t>(należy wymienić i opisać istniejące przedsięwzięcia oraz w trakcie realizacji, w  również</w:t>
      </w:r>
      <w:r>
        <w:rPr>
          <w:rFonts w:ascii="Times New Roman" w:hAnsi="Times New Roman"/>
          <w:b/>
          <w:bCs/>
          <w:color w:val="000000"/>
          <w:sz w:val="18"/>
          <w:szCs w:val="18"/>
        </w:rPr>
        <w:br/>
      </w:r>
      <w:r>
        <w:rPr>
          <w:rFonts w:ascii="Times New Roman" w:hAnsi="Times New Roman"/>
          <w:i/>
          <w:iCs/>
          <w:color w:val="000000"/>
          <w:sz w:val="19"/>
          <w:szCs w:val="19"/>
        </w:rPr>
        <w:t>powiązania z innymi przedsięwzięciami (jaki zakład, instalacja - technologia, rodzaj produkcji), kumulowanie się</w:t>
      </w:r>
      <w:r>
        <w:rPr>
          <w:rFonts w:ascii="Times New Roman" w:hAnsi="Times New Roman"/>
          <w:b/>
          <w:bCs/>
          <w:color w:val="000000"/>
          <w:sz w:val="18"/>
          <w:szCs w:val="18"/>
        </w:rPr>
        <w:br/>
      </w:r>
      <w:r>
        <w:rPr>
          <w:rFonts w:ascii="Times New Roman" w:hAnsi="Times New Roman"/>
          <w:i/>
          <w:iCs/>
          <w:color w:val="000000"/>
          <w:sz w:val="19"/>
          <w:szCs w:val="19"/>
        </w:rPr>
        <w:t>oddziaływań przedsięwzięć realizowanych i zrealizowanych, dla których została wydana decyzja o</w:t>
      </w:r>
      <w:r>
        <w:rPr>
          <w:rFonts w:ascii="Times New Roman" w:hAnsi="Times New Roman"/>
          <w:b/>
          <w:bCs/>
          <w:color w:val="000000"/>
          <w:sz w:val="18"/>
          <w:szCs w:val="18"/>
        </w:rPr>
        <w:br/>
      </w:r>
      <w:r>
        <w:rPr>
          <w:rFonts w:ascii="Times New Roman" w:hAnsi="Times New Roman"/>
          <w:i/>
          <w:iCs/>
          <w:color w:val="000000"/>
          <w:sz w:val="19"/>
          <w:szCs w:val="19"/>
        </w:rPr>
        <w:t>środowiskowych uwarunkowaniach - ocenić wpływ planowanego przedsięwzięcia na środowisko, pod kątem</w:t>
      </w:r>
      <w:r>
        <w:rPr>
          <w:rFonts w:ascii="Times New Roman" w:hAnsi="Times New Roman"/>
          <w:b/>
          <w:bCs/>
          <w:color w:val="000000"/>
          <w:sz w:val="18"/>
          <w:szCs w:val="18"/>
        </w:rPr>
        <w:br/>
      </w:r>
      <w:r>
        <w:rPr>
          <w:rFonts w:ascii="Times New Roman" w:hAnsi="Times New Roman"/>
          <w:i/>
          <w:iCs/>
          <w:color w:val="000000"/>
          <w:sz w:val="19"/>
          <w:szCs w:val="19"/>
        </w:rPr>
        <w:t>możliwości kumulowania się oddziaływań ww. przedsięwzięć</w:t>
      </w:r>
      <w:r>
        <w:rPr>
          <w:rFonts w:ascii="Times New Roman" w:hAnsi="Times New Roman"/>
          <w:i/>
          <w:iCs/>
          <w:color w:val="000000"/>
        </w:rPr>
        <w:t>):</w:t>
      </w:r>
      <w:r w:rsidRPr="00047355">
        <w:rPr>
          <w:rFonts w:ascii="Times New Roman" w:hAnsi="Times New Roman"/>
          <w:iCs/>
          <w:color w:val="000000"/>
          <w:sz w:val="19"/>
          <w:szCs w:val="19"/>
        </w:rPr>
        <w:t>……………………………………………………………………………………………………………………………………………………………………………………………………………………………………………………………………………………………………………………………………………………………………………………………</w:t>
      </w:r>
    </w:p>
    <w:p w14:paraId="7DCC64B3" w14:textId="77777777" w:rsidR="001F0B4D" w:rsidRDefault="001F0B4D" w:rsidP="001F0B4D">
      <w:pPr>
        <w:widowControl w:val="0"/>
        <w:autoSpaceDE w:val="0"/>
        <w:autoSpaceDN w:val="0"/>
        <w:adjustRightInd w:val="0"/>
        <w:spacing w:after="21" w:line="224" w:lineRule="atLeast"/>
        <w:ind w:right="20"/>
        <w:jc w:val="both"/>
        <w:rPr>
          <w:rFonts w:ascii="Times New Roman" w:hAnsi="Times New Roman"/>
          <w:i/>
          <w:iCs/>
          <w:color w:val="000000"/>
        </w:rPr>
      </w:pPr>
    </w:p>
    <w:p w14:paraId="254035B1" w14:textId="77777777" w:rsidR="001F0B4D" w:rsidRPr="00047355" w:rsidRDefault="001F0B4D" w:rsidP="001F0B4D">
      <w:pPr>
        <w:widowControl w:val="0"/>
        <w:numPr>
          <w:ilvl w:val="0"/>
          <w:numId w:val="24"/>
        </w:numPr>
        <w:autoSpaceDE w:val="0"/>
        <w:autoSpaceDN w:val="0"/>
        <w:adjustRightInd w:val="0"/>
        <w:spacing w:after="3" w:line="220" w:lineRule="atLeast"/>
        <w:ind w:right="20"/>
        <w:jc w:val="both"/>
        <w:rPr>
          <w:rFonts w:ascii="Times New Roman" w:hAnsi="Times New Roman"/>
          <w:b/>
          <w:bCs/>
          <w:color w:val="000000"/>
        </w:rPr>
      </w:pPr>
      <w:r w:rsidRPr="00047355">
        <w:rPr>
          <w:rFonts w:ascii="Times New Roman" w:hAnsi="Times New Roman"/>
          <w:b/>
          <w:bCs/>
          <w:color w:val="000000"/>
        </w:rPr>
        <w:t>Ryzyko wystąpienia poważnej awarii lub kat</w:t>
      </w:r>
      <w:r>
        <w:rPr>
          <w:rFonts w:ascii="Times New Roman" w:hAnsi="Times New Roman"/>
          <w:b/>
          <w:bCs/>
          <w:color w:val="000000"/>
        </w:rPr>
        <w:t xml:space="preserve">astrofy naturalnej i budowlanej </w:t>
      </w:r>
      <w:r w:rsidRPr="00047355">
        <w:rPr>
          <w:rFonts w:ascii="Times New Roman" w:hAnsi="Times New Roman"/>
          <w:bCs/>
          <w:color w:val="000000"/>
          <w:sz w:val="20"/>
          <w:szCs w:val="20"/>
        </w:rPr>
        <w:t>(</w:t>
      </w:r>
      <w:r w:rsidRPr="00047355">
        <w:rPr>
          <w:rFonts w:ascii="Times New Roman" w:hAnsi="Times New Roman"/>
          <w:i/>
          <w:iCs/>
          <w:color w:val="000000"/>
          <w:sz w:val="20"/>
          <w:szCs w:val="20"/>
        </w:rPr>
        <w:t>ocena w oparciu o wiedzę naukową ryzyka wystąpienia poważnych awarii lub katastrof naturalnych</w:t>
      </w:r>
      <w:r w:rsidRPr="00047355">
        <w:rPr>
          <w:rFonts w:ascii="Times New Roman" w:hAnsi="Times New Roman"/>
          <w:b/>
          <w:bCs/>
          <w:color w:val="000000"/>
          <w:sz w:val="20"/>
          <w:szCs w:val="20"/>
        </w:rPr>
        <w:br/>
      </w:r>
      <w:r w:rsidRPr="00047355">
        <w:rPr>
          <w:rFonts w:ascii="Times New Roman" w:hAnsi="Times New Roman"/>
          <w:i/>
          <w:iCs/>
          <w:color w:val="000000"/>
          <w:sz w:val="20"/>
          <w:szCs w:val="20"/>
        </w:rPr>
        <w:t>i budowlanych, przy uwzględnieniu używanych substancji i stosowanych technologii, w tym ryzyka związanego ze</w:t>
      </w:r>
      <w:r w:rsidRPr="00047355">
        <w:rPr>
          <w:rFonts w:ascii="Times New Roman" w:hAnsi="Times New Roman"/>
          <w:b/>
          <w:bCs/>
          <w:color w:val="000000"/>
          <w:sz w:val="20"/>
          <w:szCs w:val="20"/>
        </w:rPr>
        <w:t xml:space="preserve"> </w:t>
      </w:r>
      <w:r w:rsidRPr="00047355">
        <w:rPr>
          <w:rFonts w:ascii="Times New Roman" w:hAnsi="Times New Roman"/>
          <w:i/>
          <w:iCs/>
          <w:color w:val="000000"/>
          <w:sz w:val="20"/>
          <w:szCs w:val="20"/>
        </w:rPr>
        <w:t>zmianą</w:t>
      </w:r>
      <w:r>
        <w:rPr>
          <w:rFonts w:ascii="Times New Roman" w:hAnsi="Times New Roman"/>
          <w:i/>
          <w:iCs/>
          <w:color w:val="000000"/>
          <w:sz w:val="20"/>
          <w:szCs w:val="20"/>
        </w:rPr>
        <w:t xml:space="preserve"> </w:t>
      </w:r>
      <w:r w:rsidRPr="00047355">
        <w:rPr>
          <w:rFonts w:ascii="Times New Roman" w:hAnsi="Times New Roman"/>
          <w:i/>
          <w:iCs/>
          <w:color w:val="000000"/>
          <w:sz w:val="20"/>
          <w:szCs w:val="20"/>
        </w:rPr>
        <w:t>klimatu</w:t>
      </w:r>
      <w:r w:rsidRPr="00047355">
        <w:rPr>
          <w:rFonts w:ascii="Times New Roman" w:hAnsi="Times New Roman"/>
          <w:i/>
          <w:iCs/>
          <w:color w:val="000000"/>
        </w:rPr>
        <w:t>:</w:t>
      </w:r>
      <w:r w:rsidRPr="00047355">
        <w:rPr>
          <w:rFonts w:ascii="Times New Roman" w:hAnsi="Times New Roman"/>
          <w:iCs/>
          <w:color w:val="000000"/>
          <w:sz w:val="19"/>
          <w:szCs w:val="19"/>
        </w:rPr>
        <w:t>……………………………………………………………………………………………………………………………………………………………………………………………………………………………………………………………………………………………………………………………………………………………………………………………</w:t>
      </w:r>
      <w:r w:rsidRPr="00047355">
        <w:rPr>
          <w:rFonts w:ascii="Times New Roman" w:hAnsi="Times New Roman"/>
          <w:color w:val="000000"/>
          <w:sz w:val="21"/>
          <w:szCs w:val="21"/>
        </w:rPr>
        <w:t xml:space="preserve"> </w:t>
      </w:r>
    </w:p>
    <w:p w14:paraId="2B589B26" w14:textId="77777777" w:rsidR="001F0B4D" w:rsidRDefault="001F0B4D" w:rsidP="001F0B4D">
      <w:pPr>
        <w:widowControl w:val="0"/>
        <w:autoSpaceDE w:val="0"/>
        <w:autoSpaceDN w:val="0"/>
        <w:adjustRightInd w:val="0"/>
        <w:spacing w:after="26" w:line="223" w:lineRule="atLeast"/>
        <w:ind w:left="337" w:right="20"/>
        <w:jc w:val="both"/>
        <w:rPr>
          <w:rFonts w:ascii="Times New Roman" w:hAnsi="Times New Roman"/>
          <w:b/>
          <w:bCs/>
          <w:color w:val="000000"/>
          <w:sz w:val="21"/>
          <w:szCs w:val="21"/>
        </w:rPr>
      </w:pPr>
    </w:p>
    <w:p w14:paraId="0144BE1A" w14:textId="77777777" w:rsidR="001F0B4D" w:rsidRPr="00047355" w:rsidRDefault="001F0B4D" w:rsidP="001F0B4D">
      <w:pPr>
        <w:widowControl w:val="0"/>
        <w:numPr>
          <w:ilvl w:val="0"/>
          <w:numId w:val="25"/>
        </w:numPr>
        <w:autoSpaceDE w:val="0"/>
        <w:autoSpaceDN w:val="0"/>
        <w:adjustRightInd w:val="0"/>
        <w:spacing w:after="8" w:line="216" w:lineRule="atLeast"/>
        <w:ind w:right="20"/>
        <w:jc w:val="both"/>
        <w:rPr>
          <w:rFonts w:ascii="Times New Roman" w:hAnsi="Times New Roman"/>
          <w:b/>
          <w:bCs/>
          <w:color w:val="000000"/>
          <w:sz w:val="21"/>
          <w:szCs w:val="21"/>
        </w:rPr>
      </w:pPr>
      <w:r w:rsidRPr="009B20AE">
        <w:rPr>
          <w:rFonts w:ascii="Times New Roman" w:hAnsi="Times New Roman"/>
          <w:b/>
          <w:bCs/>
          <w:color w:val="000000"/>
        </w:rPr>
        <w:t xml:space="preserve">Przewidywane ilości </w:t>
      </w:r>
      <w:r w:rsidRPr="009B20AE">
        <w:rPr>
          <w:rFonts w:ascii="Times New Roman" w:hAnsi="Times New Roman"/>
          <w:color w:val="000000"/>
        </w:rPr>
        <w:t xml:space="preserve"> i </w:t>
      </w:r>
      <w:r w:rsidRPr="009B20AE">
        <w:rPr>
          <w:rFonts w:ascii="Times New Roman" w:hAnsi="Times New Roman"/>
          <w:b/>
          <w:bCs/>
          <w:color w:val="000000"/>
        </w:rPr>
        <w:t>rodzaje wytwarzanych odpadów oraz ich wpływ na środowisko</w:t>
      </w:r>
      <w:r w:rsidRPr="00047355">
        <w:rPr>
          <w:rFonts w:ascii="Times New Roman" w:hAnsi="Times New Roman"/>
          <w:b/>
          <w:bCs/>
          <w:color w:val="000000"/>
          <w:sz w:val="21"/>
          <w:szCs w:val="21"/>
        </w:rPr>
        <w:t xml:space="preserve"> </w:t>
      </w:r>
      <w:r w:rsidRPr="00047355">
        <w:rPr>
          <w:rFonts w:ascii="Times New Roman" w:hAnsi="Times New Roman"/>
          <w:color w:val="000000"/>
          <w:sz w:val="21"/>
          <w:szCs w:val="21"/>
        </w:rPr>
        <w:t xml:space="preserve">(w </w:t>
      </w:r>
      <w:r w:rsidRPr="00047355">
        <w:rPr>
          <w:rFonts w:ascii="Times New Roman" w:hAnsi="Times New Roman"/>
          <w:i/>
          <w:iCs/>
          <w:color w:val="000000"/>
          <w:sz w:val="19"/>
          <w:szCs w:val="19"/>
        </w:rPr>
        <w:t>przypadkach gdy planuje się ich powstawanie, należy podać rodzaj odpadów, w  kody zgodnie</w:t>
      </w:r>
      <w:r w:rsidRPr="00047355">
        <w:rPr>
          <w:rFonts w:ascii="Times New Roman" w:hAnsi="Times New Roman"/>
          <w:b/>
          <w:bCs/>
          <w:color w:val="000000"/>
          <w:sz w:val="21"/>
          <w:szCs w:val="21"/>
        </w:rPr>
        <w:br/>
      </w:r>
      <w:r w:rsidRPr="00047355">
        <w:rPr>
          <w:rFonts w:ascii="Times New Roman" w:hAnsi="Times New Roman"/>
          <w:i/>
          <w:iCs/>
          <w:color w:val="000000"/>
          <w:sz w:val="19"/>
          <w:szCs w:val="19"/>
        </w:rPr>
        <w:t>z rozporządzeniem Ministra Środowiska z dnia 9 grudnia 2014r. w sprawie katalogu odpadów, źródło</w:t>
      </w:r>
      <w:r w:rsidRPr="00047355">
        <w:rPr>
          <w:rFonts w:ascii="Times New Roman" w:hAnsi="Times New Roman"/>
          <w:b/>
          <w:bCs/>
          <w:color w:val="000000"/>
          <w:sz w:val="21"/>
          <w:szCs w:val="21"/>
        </w:rPr>
        <w:br/>
      </w:r>
      <w:r w:rsidRPr="00047355">
        <w:rPr>
          <w:rFonts w:ascii="Times New Roman" w:hAnsi="Times New Roman"/>
          <w:i/>
          <w:iCs/>
          <w:color w:val="000000"/>
          <w:sz w:val="19"/>
          <w:szCs w:val="19"/>
        </w:rPr>
        <w:t>powstawania odpadów, gospodarowanie odpadami tj. sposób zbierania i magazynowania odpadów, transport,</w:t>
      </w:r>
      <w:r w:rsidRPr="00047355">
        <w:rPr>
          <w:rFonts w:ascii="Times New Roman" w:hAnsi="Times New Roman"/>
          <w:b/>
          <w:bCs/>
          <w:color w:val="000000"/>
          <w:sz w:val="21"/>
          <w:szCs w:val="21"/>
        </w:rPr>
        <w:br/>
      </w:r>
      <w:r w:rsidRPr="00047355">
        <w:rPr>
          <w:rFonts w:ascii="Times New Roman" w:hAnsi="Times New Roman"/>
          <w:i/>
          <w:iCs/>
          <w:color w:val="000000"/>
          <w:sz w:val="19"/>
          <w:szCs w:val="19"/>
        </w:rPr>
        <w:t>przetwarzanie odpadów, późniejsze postępowanie z odpadami. Ilość odpadów należy określić np. (kg/miesiąc),</w:t>
      </w:r>
      <w:r w:rsidRPr="00047355">
        <w:rPr>
          <w:rFonts w:ascii="Times New Roman" w:hAnsi="Times New Roman"/>
          <w:b/>
          <w:bCs/>
          <w:color w:val="000000"/>
          <w:sz w:val="21"/>
          <w:szCs w:val="21"/>
        </w:rPr>
        <w:br/>
      </w:r>
      <w:r w:rsidR="00C47E6B">
        <w:rPr>
          <w:rFonts w:ascii="Times New Roman" w:hAnsi="Times New Roman"/>
          <w:i/>
          <w:iCs/>
          <w:color w:val="000000"/>
          <w:sz w:val="19"/>
          <w:szCs w:val="19"/>
        </w:rPr>
        <w:t>[Mg/rok]</w:t>
      </w:r>
      <w:r w:rsidRPr="00047355">
        <w:rPr>
          <w:rFonts w:ascii="Times New Roman" w:hAnsi="Times New Roman"/>
          <w:i/>
          <w:iCs/>
          <w:color w:val="000000"/>
          <w:sz w:val="19"/>
          <w:szCs w:val="19"/>
        </w:rPr>
        <w:t xml:space="preserve"> - na etapie realizacji, eksploatacji lub użytkowania ora</w:t>
      </w:r>
      <w:r>
        <w:rPr>
          <w:rFonts w:ascii="Times New Roman" w:hAnsi="Times New Roman"/>
          <w:i/>
          <w:iCs/>
          <w:color w:val="000000"/>
          <w:sz w:val="19"/>
          <w:szCs w:val="19"/>
        </w:rPr>
        <w:t>z</w:t>
      </w:r>
      <w:r w:rsidRPr="00047355">
        <w:rPr>
          <w:rFonts w:ascii="Times New Roman" w:hAnsi="Times New Roman"/>
          <w:i/>
          <w:iCs/>
          <w:color w:val="000000"/>
          <w:sz w:val="19"/>
          <w:szCs w:val="19"/>
        </w:rPr>
        <w:t xml:space="preserve"> likwidacji przedsięwzięcia)</w:t>
      </w:r>
      <w:r w:rsidRPr="00047355">
        <w:rPr>
          <w:rFonts w:ascii="Times New Roman" w:hAnsi="Times New Roman"/>
          <w:i/>
          <w:iCs/>
          <w:color w:val="000000"/>
        </w:rPr>
        <w:t>:</w:t>
      </w:r>
      <w:r w:rsidRPr="00047355">
        <w:rPr>
          <w:rFonts w:ascii="Times New Roman" w:hAnsi="Times New Roman"/>
          <w:iCs/>
          <w:color w:val="000000"/>
          <w:sz w:val="19"/>
          <w:szCs w:val="19"/>
        </w:rPr>
        <w:t>…………………………………………………………………………………………………………………………………………………………………………………………………………………………………………………………………………………………………………………………………………………………………………………………</w:t>
      </w:r>
    </w:p>
    <w:p w14:paraId="453D8EE3" w14:textId="77777777" w:rsidR="00C47E6B" w:rsidRDefault="00C47E6B" w:rsidP="00890B97">
      <w:pPr>
        <w:pStyle w:val="Tekstpodstawowy"/>
        <w:spacing w:line="240" w:lineRule="auto"/>
        <w:jc w:val="left"/>
        <w:rPr>
          <w:rFonts w:ascii="Times New Roman" w:hAnsi="Times New Roman"/>
          <w:b w:val="0"/>
          <w:smallCaps/>
          <w:sz w:val="28"/>
          <w:szCs w:val="28"/>
        </w:rPr>
      </w:pPr>
    </w:p>
    <w:p w14:paraId="659F7115" w14:textId="77777777" w:rsidR="00C47E6B" w:rsidRPr="00C47E6B" w:rsidRDefault="00C47E6B" w:rsidP="00C47E6B">
      <w:pPr>
        <w:rPr>
          <w:lang w:eastAsia="pl-PL"/>
        </w:rPr>
      </w:pPr>
    </w:p>
    <w:p w14:paraId="30C21709" w14:textId="77777777" w:rsidR="00C47E6B" w:rsidRPr="00C47E6B" w:rsidRDefault="00C47E6B" w:rsidP="00C47E6B">
      <w:pPr>
        <w:rPr>
          <w:lang w:eastAsia="pl-PL"/>
        </w:rPr>
      </w:pPr>
    </w:p>
    <w:p w14:paraId="20FA7708" w14:textId="77777777" w:rsidR="00C47E6B" w:rsidRPr="00C47E6B" w:rsidRDefault="00C47E6B" w:rsidP="00C47E6B">
      <w:pPr>
        <w:tabs>
          <w:tab w:val="left" w:pos="5961"/>
        </w:tabs>
        <w:rPr>
          <w:rFonts w:ascii="Times New Roman" w:hAnsi="Times New Roman"/>
          <w:lang w:eastAsia="pl-PL"/>
        </w:rPr>
      </w:pPr>
      <w:r w:rsidRPr="00C47E6B">
        <w:rPr>
          <w:rFonts w:ascii="Times New Roman" w:hAnsi="Times New Roman"/>
          <w:lang w:eastAsia="pl-PL"/>
        </w:rPr>
        <w:t>Autor Karty Informacyjnej Przedsięwzięcia:</w:t>
      </w:r>
    </w:p>
    <w:p w14:paraId="43B541AD" w14:textId="77777777" w:rsidR="00C47E6B" w:rsidRPr="00C47E6B" w:rsidRDefault="00C47E6B" w:rsidP="00C47E6B">
      <w:pPr>
        <w:tabs>
          <w:tab w:val="left" w:pos="5961"/>
        </w:tabs>
        <w:rPr>
          <w:rFonts w:ascii="Times New Roman" w:hAnsi="Times New Roman"/>
          <w:lang w:eastAsia="pl-PL"/>
        </w:rPr>
      </w:pPr>
      <w:r w:rsidRPr="00C47E6B">
        <w:rPr>
          <w:rFonts w:ascii="Times New Roman" w:hAnsi="Times New Roman"/>
          <w:lang w:eastAsia="pl-PL"/>
        </w:rPr>
        <w:t>……………………………………………</w:t>
      </w:r>
    </w:p>
    <w:p w14:paraId="1BA56689" w14:textId="77777777" w:rsidR="00C47E6B" w:rsidRPr="00C47E6B" w:rsidRDefault="00C47E6B" w:rsidP="00C47E6B">
      <w:pPr>
        <w:tabs>
          <w:tab w:val="left" w:pos="5961"/>
        </w:tabs>
        <w:rPr>
          <w:rFonts w:ascii="Times New Roman" w:hAnsi="Times New Roman"/>
          <w:lang w:eastAsia="pl-PL"/>
        </w:rPr>
      </w:pPr>
      <w:r w:rsidRPr="00C47E6B">
        <w:rPr>
          <w:rFonts w:ascii="Times New Roman" w:hAnsi="Times New Roman"/>
          <w:lang w:eastAsia="pl-PL"/>
        </w:rPr>
        <w:t>Podpis autora Karty Informacyjnej Przedsięwzięcia:</w:t>
      </w:r>
    </w:p>
    <w:p w14:paraId="335B63B2" w14:textId="77777777" w:rsidR="00C47E6B" w:rsidRPr="00C47E6B" w:rsidRDefault="00C47E6B" w:rsidP="00C47E6B">
      <w:pPr>
        <w:tabs>
          <w:tab w:val="left" w:pos="5961"/>
        </w:tabs>
        <w:rPr>
          <w:rFonts w:ascii="Times New Roman" w:hAnsi="Times New Roman"/>
          <w:lang w:eastAsia="pl-PL"/>
        </w:rPr>
      </w:pPr>
      <w:r w:rsidRPr="00C47E6B">
        <w:rPr>
          <w:rFonts w:ascii="Times New Roman" w:hAnsi="Times New Roman"/>
          <w:lang w:eastAsia="pl-PL"/>
        </w:rPr>
        <w:t>……………………………………………</w:t>
      </w:r>
    </w:p>
    <w:p w14:paraId="540C79E8" w14:textId="77777777" w:rsidR="00C47E6B" w:rsidRPr="00C47E6B" w:rsidRDefault="00C47E6B" w:rsidP="00C47E6B">
      <w:pPr>
        <w:tabs>
          <w:tab w:val="left" w:pos="5961"/>
        </w:tabs>
        <w:rPr>
          <w:rFonts w:ascii="Times New Roman" w:hAnsi="Times New Roman"/>
          <w:lang w:eastAsia="pl-PL"/>
        </w:rPr>
      </w:pPr>
      <w:r w:rsidRPr="00C47E6B">
        <w:rPr>
          <w:rFonts w:ascii="Times New Roman" w:hAnsi="Times New Roman"/>
          <w:lang w:eastAsia="pl-PL"/>
        </w:rPr>
        <w:t>Data sporządzenia Karty Informacyjnej Przedsięwzięcia:</w:t>
      </w:r>
    </w:p>
    <w:p w14:paraId="7DAD95BD" w14:textId="77777777" w:rsidR="00C47E6B" w:rsidRPr="00C47E6B" w:rsidRDefault="00C47E6B" w:rsidP="00C47E6B">
      <w:pPr>
        <w:tabs>
          <w:tab w:val="left" w:pos="5961"/>
        </w:tabs>
        <w:rPr>
          <w:rFonts w:ascii="Times New Roman" w:hAnsi="Times New Roman"/>
          <w:lang w:eastAsia="pl-PL"/>
        </w:rPr>
      </w:pPr>
      <w:r w:rsidRPr="00C47E6B">
        <w:rPr>
          <w:rFonts w:ascii="Times New Roman" w:hAnsi="Times New Roman"/>
          <w:lang w:eastAsia="pl-PL"/>
        </w:rPr>
        <w:t>……………………………………………</w:t>
      </w:r>
    </w:p>
    <w:sectPr w:rsidR="00C47E6B" w:rsidRPr="00C47E6B" w:rsidSect="006F24BE">
      <w:headerReference w:type="first" r:id="rId9"/>
      <w:footerReference w:type="first" r:id="rId10"/>
      <w:pgSz w:w="11906" w:h="16838"/>
      <w:pgMar w:top="851" w:right="1134" w:bottom="851" w:left="1134" w:header="284"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7C7F" w14:textId="77777777" w:rsidR="004366DF" w:rsidRDefault="004366DF" w:rsidP="0008640A">
      <w:pPr>
        <w:spacing w:after="0" w:line="240" w:lineRule="auto"/>
      </w:pPr>
      <w:r>
        <w:separator/>
      </w:r>
    </w:p>
  </w:endnote>
  <w:endnote w:type="continuationSeparator" w:id="0">
    <w:p w14:paraId="45603D1D" w14:textId="77777777" w:rsidR="004366DF" w:rsidRDefault="004366DF" w:rsidP="00086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9E0C" w14:textId="77777777" w:rsidR="00281849" w:rsidRPr="001608E1" w:rsidRDefault="00394A5C">
    <w:pPr>
      <w:pStyle w:val="Stopka"/>
      <w:jc w:val="right"/>
      <w:rPr>
        <w:rFonts w:ascii="Times New Roman" w:hAnsi="Times New Roman"/>
        <w:sz w:val="20"/>
        <w:szCs w:val="20"/>
      </w:rPr>
    </w:pPr>
    <w:r w:rsidRPr="001608E1">
      <w:rPr>
        <w:rFonts w:ascii="Times New Roman" w:hAnsi="Times New Roman"/>
        <w:sz w:val="20"/>
        <w:szCs w:val="20"/>
      </w:rPr>
      <w:t xml:space="preserve">str. </w:t>
    </w:r>
    <w:r w:rsidR="00ED2657" w:rsidRPr="001608E1">
      <w:rPr>
        <w:rFonts w:ascii="Times New Roman" w:hAnsi="Times New Roman"/>
        <w:sz w:val="20"/>
        <w:szCs w:val="20"/>
      </w:rPr>
      <w:fldChar w:fldCharType="begin"/>
    </w:r>
    <w:r w:rsidRPr="001608E1">
      <w:rPr>
        <w:rFonts w:ascii="Times New Roman" w:hAnsi="Times New Roman"/>
        <w:sz w:val="20"/>
        <w:szCs w:val="20"/>
      </w:rPr>
      <w:instrText xml:space="preserve"> PAGE    \* MERGEFORMAT </w:instrText>
    </w:r>
    <w:r w:rsidR="00ED2657" w:rsidRPr="001608E1">
      <w:rPr>
        <w:rFonts w:ascii="Times New Roman" w:hAnsi="Times New Roman"/>
        <w:sz w:val="20"/>
        <w:szCs w:val="20"/>
      </w:rPr>
      <w:fldChar w:fldCharType="separate"/>
    </w:r>
    <w:r>
      <w:rPr>
        <w:rFonts w:ascii="Times New Roman" w:hAnsi="Times New Roman"/>
        <w:noProof/>
        <w:sz w:val="20"/>
        <w:szCs w:val="20"/>
      </w:rPr>
      <w:t>1</w:t>
    </w:r>
    <w:r w:rsidR="00ED2657" w:rsidRPr="001608E1">
      <w:rPr>
        <w:rFonts w:ascii="Times New Roman" w:hAnsi="Times New Roman"/>
        <w:sz w:val="20"/>
        <w:szCs w:val="20"/>
      </w:rPr>
      <w:fldChar w:fldCharType="end"/>
    </w:r>
  </w:p>
  <w:p w14:paraId="4FCD39D4" w14:textId="77777777" w:rsidR="00281849" w:rsidRPr="00DD4096" w:rsidRDefault="004366DF" w:rsidP="008E5C5A">
    <w:pPr>
      <w:pStyle w:val="Stopka"/>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8648" w14:textId="77777777" w:rsidR="004366DF" w:rsidRDefault="004366DF" w:rsidP="0008640A">
      <w:pPr>
        <w:spacing w:after="0" w:line="240" w:lineRule="auto"/>
      </w:pPr>
      <w:r>
        <w:separator/>
      </w:r>
    </w:p>
  </w:footnote>
  <w:footnote w:type="continuationSeparator" w:id="0">
    <w:p w14:paraId="19D4BED3" w14:textId="77777777" w:rsidR="004366DF" w:rsidRDefault="004366DF" w:rsidP="00086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7E23" w14:textId="77777777" w:rsidR="00281849" w:rsidRPr="00BE1CE3" w:rsidRDefault="00394A5C" w:rsidP="00BE1CE3">
    <w:pPr>
      <w:pStyle w:val="Nagwek2"/>
      <w:tabs>
        <w:tab w:val="left" w:pos="3375"/>
        <w:tab w:val="left" w:pos="4210"/>
      </w:tabs>
      <w:rPr>
        <w:rFonts w:ascii="Times New Roman" w:hAnsi="Times New Roman"/>
        <w:b w:val="0"/>
        <w:i w:val="0"/>
        <w:sz w:val="20"/>
      </w:rPr>
    </w:pPr>
    <w:r w:rsidRPr="00BE1CE3">
      <w:rPr>
        <w:rFonts w:ascii="Times New Roman" w:hAnsi="Times New Roman"/>
        <w:b w:val="0"/>
        <w:i w:val="0"/>
        <w:sz w:val="20"/>
      </w:rPr>
      <w:t>Nr sprawy: RIiPP-EK/OŚ/7625 /......./.......</w:t>
    </w:r>
    <w:r>
      <w:rPr>
        <w:rFonts w:ascii="Times New Roman" w:hAnsi="Times New Roman"/>
        <w:b w:val="0"/>
        <w:i w:val="0"/>
        <w:sz w:val="20"/>
      </w:rPr>
      <w:tab/>
    </w:r>
  </w:p>
  <w:p w14:paraId="14D7DAA9" w14:textId="77777777" w:rsidR="00281849" w:rsidRPr="00BE1CE3" w:rsidRDefault="00394A5C" w:rsidP="00BE1CE3">
    <w:pPr>
      <w:pStyle w:val="Nagwek"/>
      <w:rPr>
        <w:sz w:val="16"/>
        <w:szCs w:val="16"/>
      </w:rPr>
    </w:pPr>
    <w:r w:rsidRPr="00BE1CE3">
      <w:rPr>
        <w:rFonts w:ascii="Times New Roman" w:hAnsi="Times New Roman"/>
        <w:sz w:val="24"/>
        <w:szCs w:val="24"/>
      </w:rPr>
      <w:t xml:space="preserve">          </w:t>
    </w:r>
    <w:r>
      <w:rPr>
        <w:rFonts w:ascii="Times New Roman" w:hAnsi="Times New Roman"/>
        <w:sz w:val="24"/>
        <w:szCs w:val="24"/>
      </w:rPr>
      <w:t xml:space="preserve">             </w:t>
    </w:r>
    <w:r w:rsidRPr="00BE1CE3">
      <w:rPr>
        <w:rFonts w:ascii="Times New Roman" w:hAnsi="Times New Roman"/>
        <w:sz w:val="16"/>
        <w:szCs w:val="16"/>
      </w:rPr>
      <w:t>(wypełnia Urząd)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282F9E8"/>
    <w:lvl w:ilvl="0">
      <w:numFmt w:val="bullet"/>
      <w:lvlText w:val="*"/>
      <w:lvlJc w:val="left"/>
    </w:lvl>
  </w:abstractNum>
  <w:abstractNum w:abstractNumId="1" w15:restartNumberingAfterBreak="0">
    <w:nsid w:val="0362752B"/>
    <w:multiLevelType w:val="singleLevel"/>
    <w:tmpl w:val="F76C9B74"/>
    <w:lvl w:ilvl="0">
      <w:start w:val="13"/>
      <w:numFmt w:val="decimal"/>
      <w:lvlText w:val="%1."/>
      <w:legacy w:legacy="1" w:legacySpace="0" w:legacyIndent="0"/>
      <w:lvlJc w:val="left"/>
      <w:rPr>
        <w:rFonts w:ascii="Times New Roman" w:hAnsi="Times New Roman" w:cs="Times New Roman" w:hint="default"/>
        <w:b/>
        <w:sz w:val="22"/>
        <w:szCs w:val="22"/>
      </w:rPr>
    </w:lvl>
  </w:abstractNum>
  <w:abstractNum w:abstractNumId="2" w15:restartNumberingAfterBreak="0">
    <w:nsid w:val="04EF79FD"/>
    <w:multiLevelType w:val="hybridMultilevel"/>
    <w:tmpl w:val="4C0009EE"/>
    <w:lvl w:ilvl="0" w:tplc="80248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700C32"/>
    <w:multiLevelType w:val="singleLevel"/>
    <w:tmpl w:val="F2AC4264"/>
    <w:lvl w:ilvl="0">
      <w:start w:val="10"/>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0CAB2206"/>
    <w:multiLevelType w:val="singleLevel"/>
    <w:tmpl w:val="EE7A6A62"/>
    <w:lvl w:ilvl="0">
      <w:start w:val="4"/>
      <w:numFmt w:val="lowerLetter"/>
      <w:lvlText w:val="%1)"/>
      <w:legacy w:legacy="1" w:legacySpace="0" w:legacyIndent="0"/>
      <w:lvlJc w:val="left"/>
      <w:rPr>
        <w:rFonts w:ascii="Times New Roman" w:hAnsi="Times New Roman" w:cs="Times New Roman" w:hint="default"/>
      </w:rPr>
    </w:lvl>
  </w:abstractNum>
  <w:abstractNum w:abstractNumId="5" w15:restartNumberingAfterBreak="0">
    <w:nsid w:val="14813D1E"/>
    <w:multiLevelType w:val="hybridMultilevel"/>
    <w:tmpl w:val="E4146D08"/>
    <w:lvl w:ilvl="0" w:tplc="80248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1D7AFF"/>
    <w:multiLevelType w:val="singleLevel"/>
    <w:tmpl w:val="C1C08790"/>
    <w:lvl w:ilvl="0">
      <w:start w:val="2"/>
      <w:numFmt w:val="decimal"/>
      <w:lvlText w:val="%1."/>
      <w:lvlJc w:val="left"/>
      <w:pPr>
        <w:ind w:left="720" w:hanging="360"/>
      </w:pPr>
      <w:rPr>
        <w:rFonts w:hint="default"/>
        <w:b w:val="0"/>
      </w:rPr>
    </w:lvl>
  </w:abstractNum>
  <w:abstractNum w:abstractNumId="7" w15:restartNumberingAfterBreak="0">
    <w:nsid w:val="166F42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8C194F"/>
    <w:multiLevelType w:val="singleLevel"/>
    <w:tmpl w:val="BEAC7358"/>
    <w:lvl w:ilvl="0">
      <w:start w:val="5"/>
      <w:numFmt w:val="decimal"/>
      <w:lvlText w:val="%1."/>
      <w:legacy w:legacy="1" w:legacySpace="0" w:legacyIndent="0"/>
      <w:lvlJc w:val="left"/>
      <w:rPr>
        <w:rFonts w:ascii="Times New Roman" w:hAnsi="Times New Roman" w:cs="Times New Roman" w:hint="default"/>
        <w:b/>
        <w:sz w:val="22"/>
        <w:szCs w:val="22"/>
      </w:rPr>
    </w:lvl>
  </w:abstractNum>
  <w:abstractNum w:abstractNumId="9" w15:restartNumberingAfterBreak="0">
    <w:nsid w:val="29653C52"/>
    <w:multiLevelType w:val="singleLevel"/>
    <w:tmpl w:val="AF0CF992"/>
    <w:lvl w:ilvl="0">
      <w:start w:val="9"/>
      <w:numFmt w:val="decimal"/>
      <w:lvlText w:val="%1."/>
      <w:legacy w:legacy="1" w:legacySpace="0" w:legacyIndent="0"/>
      <w:lvlJc w:val="left"/>
      <w:rPr>
        <w:rFonts w:ascii="Times New Roman" w:hAnsi="Times New Roman" w:cs="Times New Roman" w:hint="default"/>
      </w:rPr>
    </w:lvl>
  </w:abstractNum>
  <w:abstractNum w:abstractNumId="10" w15:restartNumberingAfterBreak="0">
    <w:nsid w:val="30F02F98"/>
    <w:multiLevelType w:val="hybridMultilevel"/>
    <w:tmpl w:val="3B06A00A"/>
    <w:lvl w:ilvl="0" w:tplc="80248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E47F4C"/>
    <w:multiLevelType w:val="singleLevel"/>
    <w:tmpl w:val="9A94CA94"/>
    <w:lvl w:ilvl="0">
      <w:start w:val="12"/>
      <w:numFmt w:val="decimal"/>
      <w:lvlText w:val="%1."/>
      <w:legacy w:legacy="1" w:legacySpace="0" w:legacyIndent="0"/>
      <w:lvlJc w:val="left"/>
      <w:rPr>
        <w:rFonts w:ascii="Times New Roman" w:hAnsi="Times New Roman" w:cs="Times New Roman" w:hint="default"/>
      </w:rPr>
    </w:lvl>
  </w:abstractNum>
  <w:abstractNum w:abstractNumId="12" w15:restartNumberingAfterBreak="0">
    <w:nsid w:val="3C34466B"/>
    <w:multiLevelType w:val="singleLevel"/>
    <w:tmpl w:val="6EDC8104"/>
    <w:lvl w:ilvl="0">
      <w:start w:val="1"/>
      <w:numFmt w:val="decimal"/>
      <w:lvlText w:val="%1."/>
      <w:legacy w:legacy="1" w:legacySpace="0" w:legacyIndent="0"/>
      <w:lvlJc w:val="left"/>
      <w:rPr>
        <w:rFonts w:ascii="Times New Roman" w:hAnsi="Times New Roman" w:cs="Times New Roman" w:hint="default"/>
        <w:b/>
      </w:rPr>
    </w:lvl>
  </w:abstractNum>
  <w:abstractNum w:abstractNumId="13" w15:restartNumberingAfterBreak="0">
    <w:nsid w:val="40B64DF2"/>
    <w:multiLevelType w:val="singleLevel"/>
    <w:tmpl w:val="0EAC1DE2"/>
    <w:lvl w:ilvl="0">
      <w:start w:val="1"/>
      <w:numFmt w:val="lowerLetter"/>
      <w:lvlText w:val="%1)"/>
      <w:legacy w:legacy="1" w:legacySpace="0" w:legacyIndent="0"/>
      <w:lvlJc w:val="left"/>
      <w:rPr>
        <w:rFonts w:ascii="Times New Roman" w:hAnsi="Times New Roman" w:cs="Times New Roman" w:hint="default"/>
      </w:rPr>
    </w:lvl>
  </w:abstractNum>
  <w:abstractNum w:abstractNumId="14" w15:restartNumberingAfterBreak="0">
    <w:nsid w:val="4EF24DEF"/>
    <w:multiLevelType w:val="hybridMultilevel"/>
    <w:tmpl w:val="3BA6DAD4"/>
    <w:lvl w:ilvl="0" w:tplc="59EC45F0">
      <w:start w:val="2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547CA2"/>
    <w:multiLevelType w:val="singleLevel"/>
    <w:tmpl w:val="3F46E40A"/>
    <w:lvl w:ilvl="0">
      <w:start w:val="3"/>
      <w:numFmt w:val="lowerLetter"/>
      <w:lvlText w:val="%1)"/>
      <w:legacy w:legacy="1" w:legacySpace="0" w:legacyIndent="0"/>
      <w:lvlJc w:val="left"/>
      <w:rPr>
        <w:rFonts w:ascii="Times New Roman" w:hAnsi="Times New Roman" w:cs="Times New Roman" w:hint="default"/>
      </w:rPr>
    </w:lvl>
  </w:abstractNum>
  <w:abstractNum w:abstractNumId="16" w15:restartNumberingAfterBreak="0">
    <w:nsid w:val="55D221E9"/>
    <w:multiLevelType w:val="hybridMultilevel"/>
    <w:tmpl w:val="2DF2EEF2"/>
    <w:lvl w:ilvl="0" w:tplc="80248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1CB7D0E"/>
    <w:multiLevelType w:val="singleLevel"/>
    <w:tmpl w:val="92682EBC"/>
    <w:lvl w:ilvl="0">
      <w:start w:val="8"/>
      <w:numFmt w:val="decimal"/>
      <w:lvlText w:val="%1."/>
      <w:legacy w:legacy="1" w:legacySpace="0" w:legacyIndent="0"/>
      <w:lvlJc w:val="left"/>
      <w:rPr>
        <w:rFonts w:ascii="Times New Roman" w:hAnsi="Times New Roman" w:cs="Times New Roman" w:hint="default"/>
        <w:b/>
      </w:rPr>
    </w:lvl>
  </w:abstractNum>
  <w:abstractNum w:abstractNumId="18" w15:restartNumberingAfterBreak="0">
    <w:nsid w:val="652C1636"/>
    <w:multiLevelType w:val="singleLevel"/>
    <w:tmpl w:val="95741B7C"/>
    <w:lvl w:ilvl="0">
      <w:start w:val="2"/>
      <w:numFmt w:val="lowerLetter"/>
      <w:lvlText w:val="%1)"/>
      <w:legacy w:legacy="1" w:legacySpace="0" w:legacyIndent="0"/>
      <w:lvlJc w:val="left"/>
      <w:rPr>
        <w:rFonts w:ascii="Times New Roman" w:hAnsi="Times New Roman" w:cs="Times New Roman" w:hint="default"/>
      </w:rPr>
    </w:lvl>
  </w:abstractNum>
  <w:abstractNum w:abstractNumId="19" w15:restartNumberingAfterBreak="0">
    <w:nsid w:val="67BA2541"/>
    <w:multiLevelType w:val="singleLevel"/>
    <w:tmpl w:val="ECCCE942"/>
    <w:lvl w:ilvl="0">
      <w:start w:val="7"/>
      <w:numFmt w:val="decimal"/>
      <w:lvlText w:val="%1."/>
      <w:legacy w:legacy="1" w:legacySpace="0" w:legacyIndent="0"/>
      <w:lvlJc w:val="left"/>
      <w:rPr>
        <w:rFonts w:ascii="Times New Roman" w:hAnsi="Times New Roman" w:cs="Times New Roman" w:hint="default"/>
        <w:b/>
        <w:sz w:val="22"/>
        <w:szCs w:val="22"/>
      </w:rPr>
    </w:lvl>
  </w:abstractNum>
  <w:abstractNum w:abstractNumId="20" w15:restartNumberingAfterBreak="0">
    <w:nsid w:val="6B3F1B1E"/>
    <w:multiLevelType w:val="hybridMultilevel"/>
    <w:tmpl w:val="A2B451C6"/>
    <w:lvl w:ilvl="0" w:tplc="27C87422">
      <w:start w:val="1"/>
      <w:numFmt w:val="decimal"/>
      <w:lvlText w:val="%1."/>
      <w:lvlJc w:val="left"/>
      <w:pPr>
        <w:ind w:left="420" w:hanging="360"/>
      </w:pPr>
      <w:rPr>
        <w:rFonts w:hint="default"/>
        <w:sz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15:restartNumberingAfterBreak="0">
    <w:nsid w:val="6EB73897"/>
    <w:multiLevelType w:val="singleLevel"/>
    <w:tmpl w:val="54CEE0B4"/>
    <w:lvl w:ilvl="0">
      <w:start w:val="3"/>
      <w:numFmt w:val="decimal"/>
      <w:lvlText w:val="%1."/>
      <w:legacy w:legacy="1" w:legacySpace="0" w:legacyIndent="0"/>
      <w:lvlJc w:val="left"/>
      <w:rPr>
        <w:rFonts w:ascii="Times New Roman" w:hAnsi="Times New Roman" w:cs="Times New Roman" w:hint="default"/>
        <w:b/>
      </w:rPr>
    </w:lvl>
  </w:abstractNum>
  <w:abstractNum w:abstractNumId="22" w15:restartNumberingAfterBreak="0">
    <w:nsid w:val="6F4F7A2A"/>
    <w:multiLevelType w:val="singleLevel"/>
    <w:tmpl w:val="5A8AE29A"/>
    <w:lvl w:ilvl="0">
      <w:start w:val="4"/>
      <w:numFmt w:val="decimal"/>
      <w:lvlText w:val="%1."/>
      <w:legacy w:legacy="1" w:legacySpace="0" w:legacyIndent="0"/>
      <w:lvlJc w:val="left"/>
      <w:rPr>
        <w:rFonts w:ascii="Times New Roman" w:hAnsi="Times New Roman" w:cs="Times New Roman" w:hint="default"/>
        <w:b/>
      </w:rPr>
    </w:lvl>
  </w:abstractNum>
  <w:abstractNum w:abstractNumId="23" w15:restartNumberingAfterBreak="0">
    <w:nsid w:val="720F0446"/>
    <w:multiLevelType w:val="singleLevel"/>
    <w:tmpl w:val="6538B130"/>
    <w:lvl w:ilvl="0">
      <w:start w:val="6"/>
      <w:numFmt w:val="decimal"/>
      <w:lvlText w:val="%1."/>
      <w:legacy w:legacy="1" w:legacySpace="0" w:legacyIndent="0"/>
      <w:lvlJc w:val="left"/>
      <w:rPr>
        <w:rFonts w:ascii="Times New Roman" w:hAnsi="Times New Roman" w:cs="Times New Roman" w:hint="default"/>
        <w:b/>
        <w:sz w:val="22"/>
        <w:szCs w:val="22"/>
      </w:rPr>
    </w:lvl>
  </w:abstractNum>
  <w:num w:numId="1">
    <w:abstractNumId w:val="6"/>
  </w:num>
  <w:num w:numId="2">
    <w:abstractNumId w:val="16"/>
  </w:num>
  <w:num w:numId="3">
    <w:abstractNumId w:val="5"/>
  </w:num>
  <w:num w:numId="4">
    <w:abstractNumId w:val="10"/>
  </w:num>
  <w:num w:numId="5">
    <w:abstractNumId w:val="2"/>
  </w:num>
  <w:num w:numId="6">
    <w:abstractNumId w:val="7"/>
  </w:num>
  <w:num w:numId="7">
    <w:abstractNumId w:val="20"/>
  </w:num>
  <w:num w:numId="8">
    <w:abstractNumId w:val="14"/>
  </w:num>
  <w:num w:numId="9">
    <w:abstractNumId w:val="12"/>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21"/>
  </w:num>
  <w:num w:numId="12">
    <w:abstractNumId w:val="22"/>
  </w:num>
  <w:num w:numId="13">
    <w:abstractNumId w:val="8"/>
  </w:num>
  <w:num w:numId="14">
    <w:abstractNumId w:val="0"/>
    <w:lvlOverride w:ilvl="0">
      <w:lvl w:ilvl="0">
        <w:numFmt w:val="bullet"/>
        <w:lvlText w:val=""/>
        <w:legacy w:legacy="1" w:legacySpace="0" w:legacyIndent="0"/>
        <w:lvlJc w:val="left"/>
        <w:rPr>
          <w:rFonts w:ascii="Symbol" w:hAnsi="Symbol" w:hint="default"/>
        </w:rPr>
      </w:lvl>
    </w:lvlOverride>
  </w:num>
  <w:num w:numId="15">
    <w:abstractNumId w:val="23"/>
  </w:num>
  <w:num w:numId="16">
    <w:abstractNumId w:val="19"/>
  </w:num>
  <w:num w:numId="17">
    <w:abstractNumId w:val="13"/>
  </w:num>
  <w:num w:numId="18">
    <w:abstractNumId w:val="18"/>
  </w:num>
  <w:num w:numId="19">
    <w:abstractNumId w:val="15"/>
  </w:num>
  <w:num w:numId="20">
    <w:abstractNumId w:val="4"/>
  </w:num>
  <w:num w:numId="21">
    <w:abstractNumId w:val="17"/>
  </w:num>
  <w:num w:numId="22">
    <w:abstractNumId w:val="9"/>
  </w:num>
  <w:num w:numId="23">
    <w:abstractNumId w:val="3"/>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B2"/>
    <w:rsid w:val="00045C23"/>
    <w:rsid w:val="0008640A"/>
    <w:rsid w:val="000D0E86"/>
    <w:rsid w:val="00136FE3"/>
    <w:rsid w:val="00156397"/>
    <w:rsid w:val="00181034"/>
    <w:rsid w:val="00190BC2"/>
    <w:rsid w:val="001F0B4D"/>
    <w:rsid w:val="002D4E1C"/>
    <w:rsid w:val="00394A5C"/>
    <w:rsid w:val="003D1157"/>
    <w:rsid w:val="003E3114"/>
    <w:rsid w:val="004366DF"/>
    <w:rsid w:val="004A5D88"/>
    <w:rsid w:val="004B5BB1"/>
    <w:rsid w:val="004F0082"/>
    <w:rsid w:val="0057093B"/>
    <w:rsid w:val="00575FCB"/>
    <w:rsid w:val="005B3683"/>
    <w:rsid w:val="0064751B"/>
    <w:rsid w:val="00654BC5"/>
    <w:rsid w:val="0067320E"/>
    <w:rsid w:val="00744D41"/>
    <w:rsid w:val="007612D0"/>
    <w:rsid w:val="00794647"/>
    <w:rsid w:val="007A28CB"/>
    <w:rsid w:val="00890B97"/>
    <w:rsid w:val="008D0902"/>
    <w:rsid w:val="008E129F"/>
    <w:rsid w:val="00915294"/>
    <w:rsid w:val="00970A9A"/>
    <w:rsid w:val="00A00B1C"/>
    <w:rsid w:val="00AA3A89"/>
    <w:rsid w:val="00AF41E0"/>
    <w:rsid w:val="00B537F9"/>
    <w:rsid w:val="00B86738"/>
    <w:rsid w:val="00C224F4"/>
    <w:rsid w:val="00C43DB2"/>
    <w:rsid w:val="00C47E6B"/>
    <w:rsid w:val="00CC5EA6"/>
    <w:rsid w:val="00D273EC"/>
    <w:rsid w:val="00DB76A3"/>
    <w:rsid w:val="00DC50FB"/>
    <w:rsid w:val="00E75920"/>
    <w:rsid w:val="00EC0C68"/>
    <w:rsid w:val="00ED2657"/>
    <w:rsid w:val="00F72802"/>
    <w:rsid w:val="00FC09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210D"/>
  <w15:docId w15:val="{A3D7397B-389B-4227-B5A2-F63F0369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3DB2"/>
    <w:rPr>
      <w:rFonts w:ascii="Calibri" w:eastAsia="Calibri" w:hAnsi="Calibri" w:cs="Times New Roman"/>
    </w:rPr>
  </w:style>
  <w:style w:type="paragraph" w:styleId="Nagwek1">
    <w:name w:val="heading 1"/>
    <w:basedOn w:val="Normalny"/>
    <w:next w:val="Normalny"/>
    <w:link w:val="Nagwek1Znak"/>
    <w:uiPriority w:val="9"/>
    <w:qFormat/>
    <w:rsid w:val="00C43DB2"/>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C43DB2"/>
    <w:pPr>
      <w:keepNext/>
      <w:spacing w:before="240" w:after="60" w:line="240" w:lineRule="auto"/>
      <w:outlineLvl w:val="1"/>
    </w:pPr>
    <w:rPr>
      <w:rFonts w:ascii="Arial" w:eastAsia="Times New Roman" w:hAnsi="Arial"/>
      <w:b/>
      <w:i/>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43DB2"/>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C43DB2"/>
    <w:rPr>
      <w:rFonts w:ascii="Arial" w:eastAsia="Times New Roman" w:hAnsi="Arial" w:cs="Times New Roman"/>
      <w:b/>
      <w:i/>
      <w:sz w:val="28"/>
      <w:szCs w:val="20"/>
      <w:lang w:eastAsia="pl-PL"/>
    </w:rPr>
  </w:style>
  <w:style w:type="paragraph" w:styleId="Akapitzlist">
    <w:name w:val="List Paragraph"/>
    <w:basedOn w:val="Normalny"/>
    <w:uiPriority w:val="34"/>
    <w:qFormat/>
    <w:rsid w:val="00C43DB2"/>
    <w:pPr>
      <w:ind w:left="720"/>
      <w:contextualSpacing/>
    </w:pPr>
  </w:style>
  <w:style w:type="paragraph" w:styleId="Tekstpodstawowy">
    <w:name w:val="Body Text"/>
    <w:basedOn w:val="Normalny"/>
    <w:link w:val="TekstpodstawowyZnak"/>
    <w:semiHidden/>
    <w:rsid w:val="00C43DB2"/>
    <w:pPr>
      <w:spacing w:after="0" w:line="360" w:lineRule="auto"/>
      <w:jc w:val="center"/>
    </w:pPr>
    <w:rPr>
      <w:rFonts w:ascii="Arial" w:eastAsia="Times New Roman" w:hAnsi="Arial"/>
      <w:b/>
      <w:szCs w:val="20"/>
      <w:lang w:eastAsia="pl-PL"/>
    </w:rPr>
  </w:style>
  <w:style w:type="character" w:customStyle="1" w:styleId="TekstpodstawowyZnak">
    <w:name w:val="Tekst podstawowy Znak"/>
    <w:basedOn w:val="Domylnaczcionkaakapitu"/>
    <w:link w:val="Tekstpodstawowy"/>
    <w:semiHidden/>
    <w:rsid w:val="00C43DB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C43DB2"/>
    <w:pPr>
      <w:spacing w:after="120" w:line="480" w:lineRule="auto"/>
    </w:pPr>
  </w:style>
  <w:style w:type="character" w:customStyle="1" w:styleId="Tekstpodstawowy2Znak">
    <w:name w:val="Tekst podstawowy 2 Znak"/>
    <w:basedOn w:val="Domylnaczcionkaakapitu"/>
    <w:link w:val="Tekstpodstawowy2"/>
    <w:uiPriority w:val="99"/>
    <w:semiHidden/>
    <w:rsid w:val="00C43DB2"/>
    <w:rPr>
      <w:rFonts w:ascii="Calibri" w:eastAsia="Calibri" w:hAnsi="Calibri" w:cs="Times New Roman"/>
    </w:rPr>
  </w:style>
  <w:style w:type="paragraph" w:styleId="Tekstpodstawowy3">
    <w:name w:val="Body Text 3"/>
    <w:basedOn w:val="Normalny"/>
    <w:link w:val="Tekstpodstawowy3Znak"/>
    <w:uiPriority w:val="99"/>
    <w:semiHidden/>
    <w:unhideWhenUsed/>
    <w:rsid w:val="00C43DB2"/>
    <w:pPr>
      <w:spacing w:after="120"/>
    </w:pPr>
    <w:rPr>
      <w:sz w:val="16"/>
      <w:szCs w:val="16"/>
    </w:rPr>
  </w:style>
  <w:style w:type="character" w:customStyle="1" w:styleId="Tekstpodstawowy3Znak">
    <w:name w:val="Tekst podstawowy 3 Znak"/>
    <w:basedOn w:val="Domylnaczcionkaakapitu"/>
    <w:link w:val="Tekstpodstawowy3"/>
    <w:uiPriority w:val="99"/>
    <w:semiHidden/>
    <w:rsid w:val="00C43DB2"/>
    <w:rPr>
      <w:rFonts w:ascii="Calibri" w:eastAsia="Calibri" w:hAnsi="Calibri" w:cs="Times New Roman"/>
      <w:sz w:val="16"/>
      <w:szCs w:val="16"/>
    </w:rPr>
  </w:style>
  <w:style w:type="paragraph" w:styleId="Tekstpodstawowywcity2">
    <w:name w:val="Body Text Indent 2"/>
    <w:basedOn w:val="Normalny"/>
    <w:link w:val="Tekstpodstawowywcity2Znak"/>
    <w:uiPriority w:val="99"/>
    <w:semiHidden/>
    <w:unhideWhenUsed/>
    <w:rsid w:val="00C43DB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43DB2"/>
    <w:rPr>
      <w:rFonts w:ascii="Calibri" w:eastAsia="Calibri" w:hAnsi="Calibri" w:cs="Times New Roman"/>
    </w:rPr>
  </w:style>
  <w:style w:type="paragraph" w:styleId="Nagwek">
    <w:name w:val="header"/>
    <w:basedOn w:val="Normalny"/>
    <w:link w:val="NagwekZnak"/>
    <w:uiPriority w:val="99"/>
    <w:semiHidden/>
    <w:unhideWhenUsed/>
    <w:rsid w:val="00C43DB2"/>
    <w:pPr>
      <w:tabs>
        <w:tab w:val="center" w:pos="4536"/>
        <w:tab w:val="right" w:pos="9072"/>
      </w:tabs>
    </w:pPr>
  </w:style>
  <w:style w:type="character" w:customStyle="1" w:styleId="NagwekZnak">
    <w:name w:val="Nagłówek Znak"/>
    <w:basedOn w:val="Domylnaczcionkaakapitu"/>
    <w:link w:val="Nagwek"/>
    <w:uiPriority w:val="99"/>
    <w:semiHidden/>
    <w:rsid w:val="00C43DB2"/>
    <w:rPr>
      <w:rFonts w:ascii="Calibri" w:eastAsia="Calibri" w:hAnsi="Calibri" w:cs="Times New Roman"/>
    </w:rPr>
  </w:style>
  <w:style w:type="paragraph" w:styleId="Stopka">
    <w:name w:val="footer"/>
    <w:basedOn w:val="Normalny"/>
    <w:link w:val="StopkaZnak"/>
    <w:uiPriority w:val="99"/>
    <w:unhideWhenUsed/>
    <w:rsid w:val="00C43DB2"/>
    <w:pPr>
      <w:tabs>
        <w:tab w:val="center" w:pos="4536"/>
        <w:tab w:val="right" w:pos="9072"/>
      </w:tabs>
    </w:pPr>
  </w:style>
  <w:style w:type="character" w:customStyle="1" w:styleId="StopkaZnak">
    <w:name w:val="Stopka Znak"/>
    <w:basedOn w:val="Domylnaczcionkaakapitu"/>
    <w:link w:val="Stopka"/>
    <w:uiPriority w:val="99"/>
    <w:rsid w:val="00C43DB2"/>
    <w:rPr>
      <w:rFonts w:ascii="Calibri" w:eastAsia="Calibri" w:hAnsi="Calibri" w:cs="Times New Roman"/>
    </w:rPr>
  </w:style>
  <w:style w:type="paragraph" w:customStyle="1" w:styleId="WW-Tekstpodstawowy2">
    <w:name w:val="WW-Tekst podstawowy 2"/>
    <w:basedOn w:val="Normalny"/>
    <w:rsid w:val="00C43DB2"/>
    <w:pPr>
      <w:suppressAutoHyphens/>
      <w:spacing w:after="0" w:line="360" w:lineRule="auto"/>
    </w:pPr>
    <w:rPr>
      <w:rFonts w:ascii="Arial" w:eastAsia="Times New Roman" w:hAnsi="Arial"/>
      <w:szCs w:val="20"/>
      <w:lang w:eastAsia="ar-SA"/>
    </w:rPr>
  </w:style>
  <w:style w:type="character" w:customStyle="1" w:styleId="changed-paragraph">
    <w:name w:val="changed-paragraph"/>
    <w:basedOn w:val="Domylnaczcionkaakapitu"/>
    <w:rsid w:val="00C43DB2"/>
  </w:style>
  <w:style w:type="character" w:customStyle="1" w:styleId="alb">
    <w:name w:val="a_lb"/>
    <w:basedOn w:val="Domylnaczcionkaakapitu"/>
    <w:rsid w:val="00D273EC"/>
  </w:style>
  <w:style w:type="character" w:styleId="Hipercze">
    <w:name w:val="Hyperlink"/>
    <w:basedOn w:val="Domylnaczcionkaakapitu"/>
    <w:uiPriority w:val="99"/>
    <w:semiHidden/>
    <w:unhideWhenUsed/>
    <w:rsid w:val="00D273EC"/>
    <w:rPr>
      <w:color w:val="0000FF"/>
      <w:u w:val="single"/>
    </w:rPr>
  </w:style>
  <w:style w:type="paragraph" w:styleId="Bezodstpw">
    <w:name w:val="No Spacing"/>
    <w:uiPriority w:val="1"/>
    <w:qFormat/>
    <w:rsid w:val="001F0B4D"/>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ACT.290760041.P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9CD19-A299-401B-B7E6-3F63EE91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3571</Words>
  <Characters>21430</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mwieczorek</dc:creator>
  <cp:keywords/>
  <dc:description/>
  <cp:lastModifiedBy>Małgorzata Wieczorek</cp:lastModifiedBy>
  <cp:revision>4</cp:revision>
  <cp:lastPrinted>2019-11-04T10:11:00Z</cp:lastPrinted>
  <dcterms:created xsi:type="dcterms:W3CDTF">2022-02-17T09:02:00Z</dcterms:created>
  <dcterms:modified xsi:type="dcterms:W3CDTF">2022-02-17T09:26:00Z</dcterms:modified>
</cp:coreProperties>
</file>